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4CD0" w:rsidRDefault="00BC64F5">
      <w:pPr>
        <w:spacing w:line="240" w:lineRule="auto"/>
        <w:ind w:left="0"/>
        <w:jc w:val="left"/>
        <w:rPr>
          <w:rFonts w:ascii="Arial" w:eastAsia="Arial" w:hAnsi="Arial" w:cs="Arial"/>
          <w:b/>
          <w:sz w:val="18"/>
          <w:szCs w:val="18"/>
          <w:u w:val="single"/>
        </w:rPr>
      </w:pPr>
      <w:bookmarkStart w:id="0" w:name="_GoBack"/>
      <w:bookmarkEnd w:id="0"/>
      <w:r>
        <w:rPr>
          <w:rFonts w:ascii="Arial" w:eastAsia="Arial" w:hAnsi="Arial" w:cs="Arial"/>
          <w:b/>
          <w:sz w:val="18"/>
          <w:szCs w:val="18"/>
          <w:u w:val="single"/>
        </w:rPr>
        <w:t xml:space="preserve"> SBFP Form 9 (2023)</w:t>
      </w:r>
    </w:p>
    <w:p w:rsidR="00B64CD0" w:rsidRDefault="00B64CD0">
      <w:pPr>
        <w:spacing w:line="240" w:lineRule="auto"/>
        <w:ind w:firstLine="1354"/>
        <w:jc w:val="center"/>
      </w:pPr>
    </w:p>
    <w:p w:rsidR="00B64CD0" w:rsidRDefault="00B64CD0">
      <w:pPr>
        <w:spacing w:line="240" w:lineRule="auto"/>
        <w:ind w:left="0"/>
        <w:jc w:val="center"/>
      </w:pPr>
    </w:p>
    <w:p w:rsidR="00B64CD0" w:rsidRDefault="00BC64F5">
      <w:pPr>
        <w:spacing w:line="240" w:lineRule="auto"/>
        <w:ind w:left="0"/>
        <w:jc w:val="center"/>
      </w:pPr>
      <w:r>
        <w:t>School-Based Feeding Program</w:t>
      </w:r>
    </w:p>
    <w:p w:rsidR="00B64CD0" w:rsidRDefault="00BC64F5">
      <w:pPr>
        <w:spacing w:line="240" w:lineRule="auto"/>
        <w:ind w:left="0"/>
        <w:jc w:val="center"/>
        <w:rPr>
          <w:b/>
        </w:rPr>
      </w:pPr>
      <w:r>
        <w:rPr>
          <w:b/>
        </w:rPr>
        <w:t xml:space="preserve"> QUESTIONNAIRE FOR THE PROGRESS MONITORING AND EVALUATION</w:t>
      </w:r>
    </w:p>
    <w:p w:rsidR="00B64CD0" w:rsidRDefault="00BC64F5">
      <w:pPr>
        <w:spacing w:line="240" w:lineRule="auto"/>
        <w:ind w:left="0"/>
        <w:jc w:val="center"/>
      </w:pPr>
      <w:r>
        <w:t>(Central Office)</w:t>
      </w:r>
    </w:p>
    <w:p w:rsidR="00B64CD0" w:rsidRDefault="00BC64F5">
      <w:pPr>
        <w:spacing w:line="240" w:lineRule="auto"/>
        <w:ind w:left="0"/>
        <w:jc w:val="center"/>
      </w:pPr>
      <w:r>
        <w:t>SY __________</w:t>
      </w:r>
    </w:p>
    <w:p w:rsidR="00B64CD0" w:rsidRDefault="00B64CD0">
      <w:pPr>
        <w:spacing w:line="240" w:lineRule="auto"/>
        <w:ind w:left="0"/>
        <w:jc w:val="center"/>
      </w:pPr>
    </w:p>
    <w:p w:rsidR="00B64CD0" w:rsidRDefault="00BC64F5">
      <w:pPr>
        <w:spacing w:line="240" w:lineRule="auto"/>
        <w:ind w:left="0"/>
        <w:jc w:val="left"/>
      </w:pPr>
      <w:r>
        <w:rPr>
          <w:b/>
        </w:rPr>
        <w:t>Region: ____________________</w:t>
      </w:r>
      <w:r>
        <w:tab/>
      </w:r>
      <w:r>
        <w:tab/>
      </w:r>
      <w:r>
        <w:tab/>
      </w:r>
      <w:r>
        <w:tab/>
        <w:t>Date: ____________________</w:t>
      </w:r>
    </w:p>
    <w:p w:rsidR="00B64CD0" w:rsidRDefault="00BC64F5">
      <w:pPr>
        <w:spacing w:line="240" w:lineRule="auto"/>
        <w:ind w:firstLine="1354"/>
        <w:jc w:val="left"/>
      </w:pPr>
      <w:r>
        <w:t xml:space="preserve">  </w:t>
      </w:r>
    </w:p>
    <w:p w:rsidR="00B64CD0" w:rsidRDefault="00BC64F5">
      <w:pPr>
        <w:numPr>
          <w:ilvl w:val="0"/>
          <w:numId w:val="3"/>
        </w:numPr>
        <w:pBdr>
          <w:top w:val="nil"/>
          <w:left w:val="nil"/>
          <w:bottom w:val="nil"/>
          <w:right w:val="nil"/>
          <w:between w:val="nil"/>
        </w:pBdr>
        <w:spacing w:line="240" w:lineRule="auto"/>
        <w:ind w:left="360" w:hanging="360"/>
        <w:jc w:val="left"/>
        <w:rPr>
          <w:b/>
          <w:color w:val="000000"/>
        </w:rPr>
      </w:pPr>
      <w:r>
        <w:rPr>
          <w:b/>
          <w:color w:val="000000"/>
        </w:rPr>
        <w:t>INTERVIEW/FOCUS GROUP DISCUSSION WITH SBFP FOCAL PERSONS</w:t>
      </w:r>
    </w:p>
    <w:p w:rsidR="00B64CD0" w:rsidRDefault="00B64CD0">
      <w:pPr>
        <w:spacing w:line="240" w:lineRule="auto"/>
        <w:ind w:left="0"/>
        <w:jc w:val="left"/>
      </w:pPr>
    </w:p>
    <w:p w:rsidR="00B64CD0" w:rsidRDefault="00BC64F5">
      <w:pPr>
        <w:numPr>
          <w:ilvl w:val="0"/>
          <w:numId w:val="14"/>
        </w:numPr>
        <w:pBdr>
          <w:top w:val="nil"/>
          <w:left w:val="nil"/>
          <w:bottom w:val="nil"/>
          <w:right w:val="nil"/>
          <w:between w:val="nil"/>
        </w:pBdr>
        <w:spacing w:line="240" w:lineRule="auto"/>
        <w:jc w:val="left"/>
      </w:pPr>
      <w:r>
        <w:rPr>
          <w:color w:val="000000"/>
        </w:rPr>
        <w:t>What are the preparatory activities done by the Regional Office with regards to the implementation of SBFP for SY _________?</w:t>
      </w:r>
    </w:p>
    <w:p w:rsidR="00B64CD0" w:rsidRDefault="00BC64F5">
      <w:pPr>
        <w:spacing w:line="240" w:lineRule="auto"/>
        <w:ind w:left="720"/>
        <w:jc w:val="left"/>
      </w:pPr>
      <w:r>
        <w:t>______________________________________________________________________________</w:t>
      </w:r>
    </w:p>
    <w:p w:rsidR="00B64CD0" w:rsidRDefault="00BC64F5">
      <w:pPr>
        <w:spacing w:line="240" w:lineRule="auto"/>
        <w:ind w:left="720"/>
        <w:jc w:val="left"/>
      </w:pPr>
      <w:r>
        <w:t>______________________________________________________________________________</w:t>
      </w:r>
    </w:p>
    <w:p w:rsidR="00B64CD0" w:rsidRDefault="00B64CD0">
      <w:pPr>
        <w:pBdr>
          <w:top w:val="nil"/>
          <w:left w:val="nil"/>
          <w:bottom w:val="nil"/>
          <w:right w:val="nil"/>
          <w:between w:val="nil"/>
        </w:pBdr>
        <w:spacing w:line="240" w:lineRule="auto"/>
        <w:ind w:left="1080"/>
        <w:jc w:val="left"/>
        <w:rPr>
          <w:color w:val="000000"/>
        </w:rPr>
      </w:pPr>
    </w:p>
    <w:p w:rsidR="00B64CD0" w:rsidRDefault="00BC64F5">
      <w:pPr>
        <w:numPr>
          <w:ilvl w:val="0"/>
          <w:numId w:val="14"/>
        </w:numPr>
        <w:pBdr>
          <w:top w:val="nil"/>
          <w:left w:val="nil"/>
          <w:bottom w:val="nil"/>
          <w:right w:val="nil"/>
          <w:between w:val="nil"/>
        </w:pBdr>
        <w:spacing w:line="240" w:lineRule="auto"/>
        <w:jc w:val="left"/>
      </w:pPr>
      <w:r>
        <w:rPr>
          <w:color w:val="000000"/>
        </w:rPr>
        <w:t xml:space="preserve">Of the activities mentioned, in what part were you involved and to what extent?  If you were not </w:t>
      </w:r>
      <w:r>
        <w:rPr>
          <w:color w:val="000000"/>
        </w:rPr>
        <w:t>involved, in what part do you think you should have been involved?</w:t>
      </w:r>
    </w:p>
    <w:p w:rsidR="00B64CD0" w:rsidRDefault="00BC64F5">
      <w:pPr>
        <w:spacing w:line="240" w:lineRule="auto"/>
        <w:ind w:left="720"/>
        <w:jc w:val="left"/>
      </w:pPr>
      <w:r>
        <w:t>______________________________________________________________________________</w:t>
      </w:r>
    </w:p>
    <w:p w:rsidR="00B64CD0" w:rsidRDefault="00BC64F5">
      <w:pPr>
        <w:spacing w:line="240" w:lineRule="auto"/>
        <w:ind w:left="720"/>
        <w:jc w:val="left"/>
      </w:pPr>
      <w:r>
        <w:t>______________________________________________________________________________</w:t>
      </w:r>
    </w:p>
    <w:p w:rsidR="00B64CD0" w:rsidRDefault="00B64CD0">
      <w:pPr>
        <w:spacing w:line="240" w:lineRule="auto"/>
        <w:ind w:left="0"/>
        <w:jc w:val="left"/>
      </w:pPr>
    </w:p>
    <w:p w:rsidR="00B64CD0" w:rsidRDefault="00BC64F5">
      <w:pPr>
        <w:numPr>
          <w:ilvl w:val="0"/>
          <w:numId w:val="14"/>
        </w:numPr>
        <w:pBdr>
          <w:top w:val="nil"/>
          <w:left w:val="nil"/>
          <w:bottom w:val="nil"/>
          <w:right w:val="nil"/>
          <w:between w:val="nil"/>
        </w:pBdr>
        <w:spacing w:line="240" w:lineRule="auto"/>
        <w:jc w:val="left"/>
      </w:pPr>
      <w:r>
        <w:rPr>
          <w:color w:val="000000"/>
        </w:rPr>
        <w:t xml:space="preserve">Was there a Technical Working </w:t>
      </w:r>
      <w:r>
        <w:rPr>
          <w:color w:val="000000"/>
        </w:rPr>
        <w:t>Group formed in the RO?  Who created it?  Who are the persons involved?  What is the role of each member of the TWG?  Was the expected role accomplished by the TWG members? If not, cite the reasons and instances.</w:t>
      </w:r>
    </w:p>
    <w:p w:rsidR="00B64CD0" w:rsidRDefault="00BC64F5">
      <w:pPr>
        <w:spacing w:line="240" w:lineRule="auto"/>
        <w:ind w:left="720"/>
        <w:jc w:val="left"/>
      </w:pPr>
      <w:r>
        <w:t>___________________________________________</w:t>
      </w:r>
      <w:r>
        <w:t>___________________________________</w:t>
      </w:r>
    </w:p>
    <w:p w:rsidR="00B64CD0" w:rsidRDefault="00BC64F5">
      <w:pPr>
        <w:spacing w:line="240" w:lineRule="auto"/>
        <w:ind w:left="720"/>
        <w:jc w:val="left"/>
      </w:pPr>
      <w:r>
        <w:t>______________________________________________________________________________</w:t>
      </w:r>
    </w:p>
    <w:p w:rsidR="00B64CD0" w:rsidRDefault="00B64CD0">
      <w:pPr>
        <w:spacing w:line="240" w:lineRule="auto"/>
        <w:ind w:left="720"/>
        <w:jc w:val="left"/>
      </w:pPr>
    </w:p>
    <w:p w:rsidR="00B64CD0" w:rsidRDefault="00B64CD0">
      <w:pPr>
        <w:pBdr>
          <w:top w:val="nil"/>
          <w:left w:val="nil"/>
          <w:bottom w:val="nil"/>
          <w:right w:val="nil"/>
          <w:between w:val="nil"/>
        </w:pBdr>
        <w:spacing w:line="240" w:lineRule="auto"/>
        <w:ind w:left="1080"/>
        <w:jc w:val="left"/>
        <w:rPr>
          <w:color w:val="000000"/>
        </w:rPr>
      </w:pPr>
    </w:p>
    <w:p w:rsidR="00B64CD0" w:rsidRDefault="00BC64F5">
      <w:pPr>
        <w:numPr>
          <w:ilvl w:val="0"/>
          <w:numId w:val="14"/>
        </w:numPr>
        <w:pBdr>
          <w:top w:val="nil"/>
          <w:left w:val="nil"/>
          <w:bottom w:val="nil"/>
          <w:right w:val="nil"/>
          <w:between w:val="nil"/>
        </w:pBdr>
        <w:spacing w:line="240" w:lineRule="auto"/>
        <w:jc w:val="left"/>
      </w:pPr>
      <w:r>
        <w:rPr>
          <w:color w:val="000000"/>
        </w:rPr>
        <w:t xml:space="preserve">Is/Are there SBFP Focal Person/s designated by the Regional Director?  Who is/are the Focal Persons?  What are the roles of the SBFP Focal </w:t>
      </w:r>
      <w:r>
        <w:rPr>
          <w:color w:val="000000"/>
        </w:rPr>
        <w:t xml:space="preserve">Person/s?  </w:t>
      </w:r>
    </w:p>
    <w:p w:rsidR="00B64CD0" w:rsidRDefault="00BC64F5">
      <w:pPr>
        <w:spacing w:line="240" w:lineRule="auto"/>
        <w:ind w:left="720"/>
        <w:jc w:val="left"/>
      </w:pPr>
      <w:r>
        <w:t>______________________________________________________________________________</w:t>
      </w:r>
    </w:p>
    <w:p w:rsidR="00B64CD0" w:rsidRDefault="00BC64F5">
      <w:pPr>
        <w:spacing w:line="240" w:lineRule="auto"/>
        <w:ind w:left="720"/>
        <w:jc w:val="left"/>
      </w:pPr>
      <w:r>
        <w:t>______________________________________________________________________________</w:t>
      </w:r>
    </w:p>
    <w:p w:rsidR="00B64CD0" w:rsidRDefault="00B64CD0">
      <w:pPr>
        <w:pBdr>
          <w:top w:val="nil"/>
          <w:left w:val="nil"/>
          <w:bottom w:val="nil"/>
          <w:right w:val="nil"/>
          <w:between w:val="nil"/>
        </w:pBdr>
        <w:spacing w:line="240" w:lineRule="auto"/>
        <w:ind w:left="1080"/>
        <w:jc w:val="left"/>
        <w:rPr>
          <w:color w:val="000000"/>
        </w:rPr>
      </w:pPr>
    </w:p>
    <w:p w:rsidR="00B64CD0" w:rsidRDefault="00BC64F5">
      <w:pPr>
        <w:numPr>
          <w:ilvl w:val="0"/>
          <w:numId w:val="14"/>
        </w:numPr>
        <w:pBdr>
          <w:top w:val="nil"/>
          <w:left w:val="nil"/>
          <w:bottom w:val="nil"/>
          <w:right w:val="nil"/>
          <w:between w:val="nil"/>
        </w:pBdr>
        <w:spacing w:line="240" w:lineRule="auto"/>
        <w:jc w:val="left"/>
      </w:pPr>
      <w:r>
        <w:rPr>
          <w:color w:val="000000"/>
        </w:rPr>
        <w:t>As SBFP Focal Person, do you have the support of the Regional Office?</w:t>
      </w:r>
    </w:p>
    <w:p w:rsidR="00B64CD0" w:rsidRDefault="00BC64F5">
      <w:pPr>
        <w:spacing w:line="240" w:lineRule="auto"/>
        <w:ind w:left="720"/>
        <w:jc w:val="left"/>
      </w:pPr>
      <w:r>
        <w:t>______________________________________________________________________________</w:t>
      </w:r>
    </w:p>
    <w:p w:rsidR="00B64CD0" w:rsidRDefault="00BC64F5">
      <w:pPr>
        <w:spacing w:line="240" w:lineRule="auto"/>
        <w:ind w:left="720"/>
        <w:jc w:val="left"/>
      </w:pPr>
      <w:r>
        <w:t>______________________________________________________________________________</w:t>
      </w:r>
    </w:p>
    <w:p w:rsidR="00B64CD0" w:rsidRDefault="00B64CD0">
      <w:pPr>
        <w:spacing w:line="240" w:lineRule="auto"/>
        <w:ind w:left="0"/>
        <w:jc w:val="left"/>
      </w:pPr>
    </w:p>
    <w:p w:rsidR="00B64CD0" w:rsidRDefault="00BC64F5">
      <w:pPr>
        <w:numPr>
          <w:ilvl w:val="0"/>
          <w:numId w:val="14"/>
        </w:numPr>
        <w:pBdr>
          <w:top w:val="nil"/>
          <w:left w:val="nil"/>
          <w:bottom w:val="nil"/>
          <w:right w:val="nil"/>
          <w:between w:val="nil"/>
        </w:pBdr>
        <w:spacing w:line="240" w:lineRule="auto"/>
        <w:jc w:val="left"/>
      </w:pPr>
      <w:r>
        <w:rPr>
          <w:color w:val="000000"/>
        </w:rPr>
        <w:t>When was the Funds for capability-building released to DepED RO?</w:t>
      </w:r>
    </w:p>
    <w:p w:rsidR="00B64CD0" w:rsidRDefault="00BC64F5">
      <w:pPr>
        <w:numPr>
          <w:ilvl w:val="0"/>
          <w:numId w:val="6"/>
        </w:numPr>
        <w:pBdr>
          <w:top w:val="nil"/>
          <w:left w:val="nil"/>
          <w:bottom w:val="nil"/>
          <w:right w:val="nil"/>
          <w:between w:val="nil"/>
        </w:pBdr>
        <w:spacing w:line="240" w:lineRule="auto"/>
        <w:jc w:val="left"/>
      </w:pPr>
      <w:r>
        <w:rPr>
          <w:color w:val="000000"/>
        </w:rPr>
        <w:t xml:space="preserve">Date Received </w:t>
      </w:r>
      <w:r>
        <w:rPr>
          <w:color w:val="000000"/>
        </w:rPr>
        <w:tab/>
      </w:r>
      <w:r>
        <w:rPr>
          <w:color w:val="000000"/>
        </w:rPr>
        <w:tab/>
        <w:t xml:space="preserve">____________ </w:t>
      </w:r>
    </w:p>
    <w:p w:rsidR="00B64CD0" w:rsidRDefault="00BC64F5">
      <w:pPr>
        <w:numPr>
          <w:ilvl w:val="0"/>
          <w:numId w:val="6"/>
        </w:numPr>
        <w:pBdr>
          <w:top w:val="nil"/>
          <w:left w:val="nil"/>
          <w:bottom w:val="nil"/>
          <w:right w:val="nil"/>
          <w:between w:val="nil"/>
        </w:pBdr>
        <w:spacing w:line="240" w:lineRule="auto"/>
        <w:jc w:val="left"/>
      </w:pPr>
      <w:r>
        <w:rPr>
          <w:color w:val="000000"/>
        </w:rPr>
        <w:t>Amount Received</w:t>
      </w:r>
      <w:r>
        <w:rPr>
          <w:color w:val="000000"/>
        </w:rPr>
        <w:tab/>
        <w:t xml:space="preserve">____________ </w:t>
      </w:r>
    </w:p>
    <w:p w:rsidR="00B64CD0" w:rsidRDefault="00B64CD0">
      <w:pPr>
        <w:pBdr>
          <w:top w:val="nil"/>
          <w:left w:val="nil"/>
          <w:bottom w:val="nil"/>
          <w:right w:val="nil"/>
          <w:between w:val="nil"/>
        </w:pBdr>
        <w:spacing w:line="240" w:lineRule="auto"/>
        <w:ind w:left="1440"/>
        <w:jc w:val="left"/>
        <w:rPr>
          <w:color w:val="000000"/>
        </w:rPr>
      </w:pPr>
    </w:p>
    <w:p w:rsidR="00B64CD0" w:rsidRDefault="00BC64F5">
      <w:pPr>
        <w:numPr>
          <w:ilvl w:val="0"/>
          <w:numId w:val="14"/>
        </w:numPr>
        <w:pBdr>
          <w:top w:val="nil"/>
          <w:left w:val="nil"/>
          <w:bottom w:val="nil"/>
          <w:right w:val="nil"/>
          <w:between w:val="nil"/>
        </w:pBdr>
        <w:spacing w:line="240" w:lineRule="auto"/>
        <w:jc w:val="left"/>
      </w:pPr>
      <w:r>
        <w:rPr>
          <w:color w:val="000000"/>
        </w:rPr>
        <w:t>Were you involved in the divison-level orientation for school implementers?</w:t>
      </w:r>
    </w:p>
    <w:p w:rsidR="00B64CD0" w:rsidRDefault="00BC64F5">
      <w:pPr>
        <w:numPr>
          <w:ilvl w:val="0"/>
          <w:numId w:val="4"/>
        </w:numPr>
        <w:pBdr>
          <w:top w:val="nil"/>
          <w:left w:val="nil"/>
          <w:bottom w:val="nil"/>
          <w:right w:val="nil"/>
          <w:between w:val="nil"/>
        </w:pBdr>
        <w:spacing w:line="240" w:lineRule="auto"/>
        <w:jc w:val="left"/>
      </w:pPr>
      <w:r>
        <w:rPr>
          <w:color w:val="000000"/>
        </w:rPr>
        <w:t xml:space="preserve">Date of orientation conducted </w:t>
      </w:r>
      <w:r>
        <w:rPr>
          <w:color w:val="000000"/>
        </w:rPr>
        <w:tab/>
        <w:t xml:space="preserve">______________ </w:t>
      </w:r>
    </w:p>
    <w:p w:rsidR="00B64CD0" w:rsidRDefault="00BC64F5">
      <w:pPr>
        <w:numPr>
          <w:ilvl w:val="0"/>
          <w:numId w:val="4"/>
        </w:numPr>
        <w:pBdr>
          <w:top w:val="nil"/>
          <w:left w:val="nil"/>
          <w:bottom w:val="nil"/>
          <w:right w:val="nil"/>
          <w:between w:val="nil"/>
        </w:pBdr>
        <w:spacing w:line="240" w:lineRule="auto"/>
        <w:jc w:val="left"/>
      </w:pPr>
      <w:r>
        <w:rPr>
          <w:color w:val="000000"/>
        </w:rPr>
        <w:t>No. of schools oriented?</w:t>
      </w:r>
      <w:r>
        <w:rPr>
          <w:color w:val="000000"/>
        </w:rPr>
        <w:tab/>
        <w:t xml:space="preserve">______________ </w:t>
      </w:r>
    </w:p>
    <w:p w:rsidR="00B64CD0" w:rsidRDefault="00BC64F5">
      <w:pPr>
        <w:numPr>
          <w:ilvl w:val="0"/>
          <w:numId w:val="4"/>
        </w:numPr>
        <w:pBdr>
          <w:top w:val="nil"/>
          <w:left w:val="nil"/>
          <w:bottom w:val="nil"/>
          <w:right w:val="nil"/>
          <w:between w:val="nil"/>
        </w:pBdr>
        <w:spacing w:line="240" w:lineRule="auto"/>
        <w:jc w:val="left"/>
      </w:pPr>
      <w:r>
        <w:rPr>
          <w:color w:val="000000"/>
        </w:rPr>
        <w:t xml:space="preserve">Number of </w:t>
      </w:r>
      <w:r>
        <w:t>schools</w:t>
      </w:r>
      <w:r>
        <w:rPr>
          <w:color w:val="000000"/>
        </w:rPr>
        <w:t xml:space="preserve"> with no orientation?</w:t>
      </w:r>
      <w:r>
        <w:rPr>
          <w:color w:val="000000"/>
        </w:rPr>
        <w:tab/>
        <w:t xml:space="preserve">______________ </w:t>
      </w:r>
    </w:p>
    <w:p w:rsidR="00B64CD0" w:rsidRDefault="00B64CD0">
      <w:pPr>
        <w:pBdr>
          <w:top w:val="nil"/>
          <w:left w:val="nil"/>
          <w:bottom w:val="nil"/>
          <w:right w:val="nil"/>
          <w:between w:val="nil"/>
        </w:pBdr>
        <w:spacing w:line="240" w:lineRule="auto"/>
        <w:ind w:left="0"/>
        <w:jc w:val="left"/>
      </w:pPr>
    </w:p>
    <w:p w:rsidR="00B64CD0" w:rsidRDefault="00B64CD0">
      <w:pPr>
        <w:pBdr>
          <w:top w:val="nil"/>
          <w:left w:val="nil"/>
          <w:bottom w:val="nil"/>
          <w:right w:val="nil"/>
          <w:between w:val="nil"/>
        </w:pBdr>
        <w:spacing w:line="240" w:lineRule="auto"/>
        <w:ind w:left="0"/>
        <w:jc w:val="left"/>
      </w:pPr>
    </w:p>
    <w:p w:rsidR="00B64CD0" w:rsidRDefault="00B64CD0">
      <w:pPr>
        <w:pBdr>
          <w:top w:val="nil"/>
          <w:left w:val="nil"/>
          <w:bottom w:val="nil"/>
          <w:right w:val="nil"/>
          <w:between w:val="nil"/>
        </w:pBdr>
        <w:spacing w:line="240" w:lineRule="auto"/>
        <w:ind w:left="0"/>
        <w:jc w:val="left"/>
      </w:pPr>
    </w:p>
    <w:p w:rsidR="00B64CD0" w:rsidRDefault="00B64CD0">
      <w:pPr>
        <w:pBdr>
          <w:top w:val="nil"/>
          <w:left w:val="nil"/>
          <w:bottom w:val="nil"/>
          <w:right w:val="nil"/>
          <w:between w:val="nil"/>
        </w:pBdr>
        <w:spacing w:line="240" w:lineRule="auto"/>
        <w:ind w:left="0"/>
        <w:jc w:val="left"/>
      </w:pPr>
    </w:p>
    <w:p w:rsidR="00B64CD0" w:rsidRDefault="00B64CD0">
      <w:pPr>
        <w:pBdr>
          <w:top w:val="nil"/>
          <w:left w:val="nil"/>
          <w:bottom w:val="nil"/>
          <w:right w:val="nil"/>
          <w:between w:val="nil"/>
        </w:pBdr>
        <w:spacing w:line="240" w:lineRule="auto"/>
        <w:ind w:left="1440"/>
        <w:jc w:val="left"/>
        <w:rPr>
          <w:color w:val="000000"/>
        </w:rPr>
      </w:pPr>
    </w:p>
    <w:p w:rsidR="00B64CD0" w:rsidRDefault="00BC64F5">
      <w:pPr>
        <w:numPr>
          <w:ilvl w:val="0"/>
          <w:numId w:val="14"/>
        </w:numPr>
        <w:pBdr>
          <w:top w:val="nil"/>
          <w:left w:val="nil"/>
          <w:bottom w:val="nil"/>
          <w:right w:val="nil"/>
          <w:between w:val="nil"/>
        </w:pBdr>
        <w:spacing w:line="240" w:lineRule="auto"/>
        <w:jc w:val="left"/>
      </w:pPr>
      <w:r>
        <w:rPr>
          <w:color w:val="000000"/>
        </w:rPr>
        <w:t>Have you monitored the implementation of SBFP in SDOs &amp; schools?</w:t>
      </w:r>
    </w:p>
    <w:p w:rsidR="00B64CD0" w:rsidRDefault="00BC64F5">
      <w:pPr>
        <w:pBdr>
          <w:top w:val="nil"/>
          <w:left w:val="nil"/>
          <w:bottom w:val="nil"/>
          <w:right w:val="nil"/>
          <w:between w:val="nil"/>
        </w:pBdr>
        <w:spacing w:line="240" w:lineRule="auto"/>
        <w:ind w:left="1080"/>
        <w:jc w:val="left"/>
        <w:rPr>
          <w:color w:val="000000"/>
        </w:rPr>
      </w:pPr>
      <w:r>
        <w:rPr>
          <w:color w:val="000000"/>
        </w:rPr>
        <w:t>If yes,  what are the major findings?</w:t>
      </w:r>
    </w:p>
    <w:p w:rsidR="00B64CD0" w:rsidRDefault="00BC64F5">
      <w:pPr>
        <w:pBdr>
          <w:top w:val="nil"/>
          <w:left w:val="nil"/>
          <w:bottom w:val="nil"/>
          <w:right w:val="nil"/>
          <w:between w:val="nil"/>
        </w:pBdr>
        <w:spacing w:line="240" w:lineRule="auto"/>
        <w:ind w:left="1080"/>
        <w:jc w:val="left"/>
        <w:rPr>
          <w:color w:val="000000"/>
        </w:rPr>
      </w:pPr>
      <w:r>
        <w:rPr>
          <w:color w:val="000000"/>
        </w:rPr>
        <w:t>If no, cite the reasons for not monitoring</w:t>
      </w:r>
    </w:p>
    <w:p w:rsidR="00B64CD0" w:rsidRDefault="00BC64F5">
      <w:pPr>
        <w:spacing w:line="240" w:lineRule="auto"/>
        <w:ind w:left="720"/>
        <w:jc w:val="left"/>
      </w:pPr>
      <w:r>
        <w:t>______________________________________________________________________________</w:t>
      </w:r>
    </w:p>
    <w:p w:rsidR="00B64CD0" w:rsidRDefault="00BC64F5">
      <w:pPr>
        <w:spacing w:line="240" w:lineRule="auto"/>
        <w:ind w:left="720"/>
        <w:jc w:val="left"/>
      </w:pPr>
      <w:r>
        <w:t>_______________________________</w:t>
      </w:r>
      <w:r>
        <w:t>_______________________________________________</w:t>
      </w:r>
    </w:p>
    <w:p w:rsidR="00B64CD0" w:rsidRDefault="00B64CD0">
      <w:pPr>
        <w:pBdr>
          <w:top w:val="nil"/>
          <w:left w:val="nil"/>
          <w:bottom w:val="nil"/>
          <w:right w:val="nil"/>
          <w:between w:val="nil"/>
        </w:pBdr>
        <w:spacing w:line="240" w:lineRule="auto"/>
        <w:ind w:left="720"/>
        <w:jc w:val="left"/>
        <w:rPr>
          <w:color w:val="000000"/>
        </w:rPr>
      </w:pPr>
    </w:p>
    <w:p w:rsidR="00B64CD0" w:rsidRDefault="00BC64F5">
      <w:pPr>
        <w:numPr>
          <w:ilvl w:val="0"/>
          <w:numId w:val="14"/>
        </w:numPr>
        <w:pBdr>
          <w:top w:val="nil"/>
          <w:left w:val="nil"/>
          <w:bottom w:val="nil"/>
          <w:right w:val="nil"/>
          <w:between w:val="nil"/>
        </w:pBdr>
        <w:spacing w:line="240" w:lineRule="auto"/>
        <w:jc w:val="left"/>
      </w:pPr>
      <w:r>
        <w:rPr>
          <w:color w:val="000000"/>
        </w:rPr>
        <w:t>What are the strengths and weaknesses of the program?</w:t>
      </w:r>
    </w:p>
    <w:p w:rsidR="00B64CD0" w:rsidRDefault="00BC64F5">
      <w:pPr>
        <w:spacing w:line="240" w:lineRule="auto"/>
        <w:ind w:left="720"/>
        <w:jc w:val="left"/>
      </w:pPr>
      <w:r>
        <w:t>______________________________________________________________________________</w:t>
      </w:r>
    </w:p>
    <w:p w:rsidR="00B64CD0" w:rsidRDefault="00BC64F5">
      <w:pPr>
        <w:spacing w:line="240" w:lineRule="auto"/>
        <w:ind w:left="720"/>
        <w:jc w:val="left"/>
      </w:pPr>
      <w:r>
        <w:t>__________________________________________________________________________</w:t>
      </w:r>
      <w:r>
        <w:t>____</w:t>
      </w:r>
    </w:p>
    <w:p w:rsidR="00B64CD0" w:rsidRDefault="00B64CD0">
      <w:pPr>
        <w:pBdr>
          <w:top w:val="nil"/>
          <w:left w:val="nil"/>
          <w:bottom w:val="nil"/>
          <w:right w:val="nil"/>
          <w:between w:val="nil"/>
        </w:pBdr>
        <w:spacing w:line="240" w:lineRule="auto"/>
        <w:ind w:left="1080"/>
        <w:jc w:val="left"/>
        <w:rPr>
          <w:color w:val="000000"/>
        </w:rPr>
      </w:pPr>
    </w:p>
    <w:p w:rsidR="00B64CD0" w:rsidRDefault="00BC64F5">
      <w:pPr>
        <w:numPr>
          <w:ilvl w:val="0"/>
          <w:numId w:val="14"/>
        </w:numPr>
        <w:pBdr>
          <w:top w:val="nil"/>
          <w:left w:val="nil"/>
          <w:bottom w:val="nil"/>
          <w:right w:val="nil"/>
          <w:between w:val="nil"/>
        </w:pBdr>
        <w:spacing w:line="240" w:lineRule="auto"/>
        <w:jc w:val="left"/>
      </w:pPr>
      <w:r>
        <w:rPr>
          <w:color w:val="000000"/>
        </w:rPr>
        <w:t>What are the opportunities and threats?</w:t>
      </w:r>
    </w:p>
    <w:p w:rsidR="00B64CD0" w:rsidRDefault="00BC64F5">
      <w:pPr>
        <w:spacing w:line="240" w:lineRule="auto"/>
        <w:ind w:left="720"/>
        <w:jc w:val="left"/>
      </w:pPr>
      <w:r>
        <w:t>______________________________________________________________________________</w:t>
      </w:r>
    </w:p>
    <w:p w:rsidR="00B64CD0" w:rsidRDefault="00BC64F5">
      <w:pPr>
        <w:spacing w:line="240" w:lineRule="auto"/>
        <w:ind w:left="720"/>
        <w:jc w:val="left"/>
      </w:pPr>
      <w:r>
        <w:t>______________________________________________________________________________</w:t>
      </w:r>
    </w:p>
    <w:p w:rsidR="00B64CD0" w:rsidRDefault="00B64CD0">
      <w:pPr>
        <w:pBdr>
          <w:top w:val="nil"/>
          <w:left w:val="nil"/>
          <w:bottom w:val="nil"/>
          <w:right w:val="nil"/>
          <w:between w:val="nil"/>
        </w:pBdr>
        <w:ind w:left="720" w:hanging="720"/>
        <w:rPr>
          <w:color w:val="000000"/>
        </w:rPr>
      </w:pPr>
    </w:p>
    <w:p w:rsidR="00B64CD0" w:rsidRDefault="00BC64F5">
      <w:pPr>
        <w:numPr>
          <w:ilvl w:val="0"/>
          <w:numId w:val="14"/>
        </w:numPr>
        <w:pBdr>
          <w:top w:val="nil"/>
          <w:left w:val="nil"/>
          <w:bottom w:val="nil"/>
          <w:right w:val="nil"/>
          <w:between w:val="nil"/>
        </w:pBdr>
        <w:spacing w:line="240" w:lineRule="auto"/>
        <w:jc w:val="left"/>
      </w:pPr>
      <w:r>
        <w:rPr>
          <w:color w:val="000000"/>
        </w:rPr>
        <w:t>What are the best practices of the region in SBFP implementation?</w:t>
      </w:r>
    </w:p>
    <w:p w:rsidR="00B64CD0" w:rsidRDefault="00BC64F5">
      <w:pPr>
        <w:spacing w:line="240" w:lineRule="auto"/>
        <w:ind w:left="720"/>
        <w:jc w:val="left"/>
      </w:pPr>
      <w:r>
        <w:t>______________________________________________________________________________</w:t>
      </w:r>
    </w:p>
    <w:p w:rsidR="00B64CD0" w:rsidRDefault="00BC64F5">
      <w:pPr>
        <w:spacing w:line="240" w:lineRule="auto"/>
        <w:ind w:left="720"/>
        <w:jc w:val="left"/>
      </w:pPr>
      <w:r>
        <w:t>______________________________________________________________________________</w:t>
      </w:r>
    </w:p>
    <w:p w:rsidR="00B64CD0" w:rsidRDefault="00B64CD0">
      <w:pPr>
        <w:pBdr>
          <w:top w:val="nil"/>
          <w:left w:val="nil"/>
          <w:bottom w:val="nil"/>
          <w:right w:val="nil"/>
          <w:between w:val="nil"/>
        </w:pBdr>
        <w:spacing w:line="240" w:lineRule="auto"/>
        <w:ind w:left="1080"/>
        <w:jc w:val="left"/>
        <w:rPr>
          <w:color w:val="000000"/>
        </w:rPr>
      </w:pPr>
    </w:p>
    <w:p w:rsidR="00B64CD0" w:rsidRDefault="00BC64F5">
      <w:pPr>
        <w:numPr>
          <w:ilvl w:val="0"/>
          <w:numId w:val="14"/>
        </w:numPr>
        <w:pBdr>
          <w:top w:val="nil"/>
          <w:left w:val="nil"/>
          <w:bottom w:val="nil"/>
          <w:right w:val="nil"/>
          <w:between w:val="nil"/>
        </w:pBdr>
        <w:spacing w:line="240" w:lineRule="auto"/>
        <w:jc w:val="left"/>
      </w:pPr>
      <w:r>
        <w:rPr>
          <w:color w:val="000000"/>
        </w:rPr>
        <w:t>What are the issues and concerns you have encountered?  How did the RO resolve it?</w:t>
      </w:r>
    </w:p>
    <w:p w:rsidR="00B64CD0" w:rsidRDefault="00BC64F5">
      <w:pPr>
        <w:spacing w:line="240" w:lineRule="auto"/>
        <w:ind w:left="720"/>
        <w:jc w:val="left"/>
      </w:pPr>
      <w:r>
        <w:t>______________________________________________________________________________</w:t>
      </w:r>
    </w:p>
    <w:p w:rsidR="00B64CD0" w:rsidRDefault="00BC64F5">
      <w:pPr>
        <w:spacing w:line="240" w:lineRule="auto"/>
        <w:ind w:left="720"/>
        <w:jc w:val="left"/>
      </w:pPr>
      <w:r>
        <w:t>______________________________________________________________________________</w:t>
      </w:r>
    </w:p>
    <w:p w:rsidR="00B64CD0" w:rsidRDefault="00B64CD0">
      <w:pPr>
        <w:pBdr>
          <w:top w:val="nil"/>
          <w:left w:val="nil"/>
          <w:bottom w:val="nil"/>
          <w:right w:val="nil"/>
          <w:between w:val="nil"/>
        </w:pBdr>
        <w:spacing w:line="240" w:lineRule="auto"/>
        <w:ind w:left="1080"/>
        <w:jc w:val="left"/>
        <w:rPr>
          <w:color w:val="000000"/>
        </w:rPr>
      </w:pPr>
    </w:p>
    <w:p w:rsidR="00B64CD0" w:rsidRDefault="00BC64F5">
      <w:pPr>
        <w:numPr>
          <w:ilvl w:val="0"/>
          <w:numId w:val="14"/>
        </w:numPr>
        <w:pBdr>
          <w:top w:val="nil"/>
          <w:left w:val="nil"/>
          <w:bottom w:val="nil"/>
          <w:right w:val="nil"/>
          <w:between w:val="nil"/>
        </w:pBdr>
        <w:spacing w:line="240" w:lineRule="auto"/>
        <w:jc w:val="left"/>
      </w:pPr>
      <w:r>
        <w:rPr>
          <w:color w:val="000000"/>
        </w:rPr>
        <w:t>Do you think y</w:t>
      </w:r>
      <w:r>
        <w:rPr>
          <w:color w:val="000000"/>
        </w:rPr>
        <w:t>ou will have a successful implementation of SBFP this year?  Why?</w:t>
      </w:r>
    </w:p>
    <w:p w:rsidR="00B64CD0" w:rsidRDefault="00BC64F5">
      <w:pPr>
        <w:spacing w:line="240" w:lineRule="auto"/>
        <w:ind w:left="720"/>
        <w:jc w:val="left"/>
      </w:pPr>
      <w:r>
        <w:t>______________________________________________________________________________</w:t>
      </w:r>
    </w:p>
    <w:p w:rsidR="00B64CD0" w:rsidRDefault="00BC64F5">
      <w:pPr>
        <w:spacing w:line="240" w:lineRule="auto"/>
        <w:ind w:left="720"/>
        <w:jc w:val="left"/>
      </w:pPr>
      <w:r>
        <w:t>______________________________________________________________________________</w:t>
      </w:r>
    </w:p>
    <w:p w:rsidR="00B64CD0" w:rsidRDefault="00B64CD0">
      <w:pPr>
        <w:pBdr>
          <w:top w:val="nil"/>
          <w:left w:val="nil"/>
          <w:bottom w:val="nil"/>
          <w:right w:val="nil"/>
          <w:between w:val="nil"/>
        </w:pBdr>
        <w:spacing w:line="240" w:lineRule="auto"/>
        <w:ind w:left="1080"/>
        <w:jc w:val="left"/>
        <w:rPr>
          <w:color w:val="000000"/>
        </w:rPr>
      </w:pPr>
    </w:p>
    <w:p w:rsidR="00B64CD0" w:rsidRDefault="00BC64F5">
      <w:pPr>
        <w:numPr>
          <w:ilvl w:val="0"/>
          <w:numId w:val="14"/>
        </w:numPr>
        <w:pBdr>
          <w:top w:val="nil"/>
          <w:left w:val="nil"/>
          <w:bottom w:val="nil"/>
          <w:right w:val="nil"/>
          <w:between w:val="nil"/>
        </w:pBdr>
        <w:spacing w:line="240" w:lineRule="auto"/>
        <w:jc w:val="left"/>
      </w:pPr>
      <w:r>
        <w:rPr>
          <w:color w:val="000000"/>
        </w:rPr>
        <w:t>What are your suggestions for p</w:t>
      </w:r>
      <w:r>
        <w:rPr>
          <w:color w:val="000000"/>
        </w:rPr>
        <w:t>rogram improvement?</w:t>
      </w:r>
    </w:p>
    <w:p w:rsidR="00B64CD0" w:rsidRDefault="00BC64F5">
      <w:pPr>
        <w:spacing w:line="240" w:lineRule="auto"/>
        <w:ind w:left="720"/>
        <w:jc w:val="left"/>
      </w:pPr>
      <w:r>
        <w:t>______________________________________________________________________________</w:t>
      </w:r>
    </w:p>
    <w:p w:rsidR="00B64CD0" w:rsidRDefault="00BC64F5">
      <w:pPr>
        <w:spacing w:line="240" w:lineRule="auto"/>
        <w:ind w:left="720"/>
        <w:jc w:val="left"/>
      </w:pPr>
      <w:r>
        <w:t>______________________________________________________________________________</w:t>
      </w:r>
    </w:p>
    <w:p w:rsidR="00B64CD0" w:rsidRDefault="00B64CD0">
      <w:pPr>
        <w:pBdr>
          <w:top w:val="nil"/>
          <w:left w:val="nil"/>
          <w:bottom w:val="nil"/>
          <w:right w:val="nil"/>
          <w:between w:val="nil"/>
        </w:pBdr>
        <w:spacing w:line="240" w:lineRule="auto"/>
        <w:ind w:left="1440" w:hanging="1350"/>
        <w:jc w:val="left"/>
        <w:rPr>
          <w:color w:val="000000"/>
        </w:rPr>
      </w:pPr>
    </w:p>
    <w:p w:rsidR="00B64CD0" w:rsidRDefault="00BC64F5">
      <w:pPr>
        <w:numPr>
          <w:ilvl w:val="0"/>
          <w:numId w:val="3"/>
        </w:numPr>
        <w:pBdr>
          <w:top w:val="nil"/>
          <w:left w:val="nil"/>
          <w:bottom w:val="nil"/>
          <w:right w:val="nil"/>
          <w:between w:val="nil"/>
        </w:pBdr>
        <w:spacing w:line="240" w:lineRule="auto"/>
        <w:ind w:left="360" w:hanging="360"/>
        <w:jc w:val="left"/>
        <w:rPr>
          <w:b/>
          <w:color w:val="000000"/>
        </w:rPr>
      </w:pPr>
      <w:r>
        <w:rPr>
          <w:b/>
          <w:color w:val="000000"/>
        </w:rPr>
        <w:t>DOCUMENTARY ANALYSIS – Regional Level</w:t>
      </w:r>
    </w:p>
    <w:tbl>
      <w:tblPr>
        <w:tblStyle w:val="ab"/>
        <w:tblW w:w="8856"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03"/>
        <w:gridCol w:w="2950"/>
        <w:gridCol w:w="2903"/>
      </w:tblGrid>
      <w:tr w:rsidR="00B64CD0">
        <w:tc>
          <w:tcPr>
            <w:tcW w:w="3003" w:type="dxa"/>
          </w:tcPr>
          <w:p w:rsidR="00B64CD0" w:rsidRDefault="00BC64F5">
            <w:pPr>
              <w:ind w:left="0"/>
              <w:jc w:val="center"/>
              <w:rPr>
                <w:b/>
              </w:rPr>
            </w:pPr>
            <w:r>
              <w:rPr>
                <w:b/>
              </w:rPr>
              <w:t>DOCUMENT</w:t>
            </w:r>
          </w:p>
        </w:tc>
        <w:tc>
          <w:tcPr>
            <w:tcW w:w="2950" w:type="dxa"/>
          </w:tcPr>
          <w:p w:rsidR="00B64CD0" w:rsidRDefault="00BC64F5">
            <w:pPr>
              <w:ind w:left="0"/>
              <w:jc w:val="center"/>
              <w:rPr>
                <w:b/>
              </w:rPr>
            </w:pPr>
            <w:r>
              <w:rPr>
                <w:b/>
              </w:rPr>
              <w:t>AVAILABILITY</w:t>
            </w:r>
          </w:p>
          <w:p w:rsidR="00B64CD0" w:rsidRDefault="00BC64F5">
            <w:pPr>
              <w:ind w:left="0"/>
              <w:jc w:val="center"/>
            </w:pPr>
            <w:r>
              <w:t>(√ if Available, X if not available)</w:t>
            </w:r>
          </w:p>
        </w:tc>
        <w:tc>
          <w:tcPr>
            <w:tcW w:w="2903" w:type="dxa"/>
          </w:tcPr>
          <w:p w:rsidR="00B64CD0" w:rsidRDefault="00BC64F5">
            <w:pPr>
              <w:ind w:left="0"/>
              <w:jc w:val="center"/>
              <w:rPr>
                <w:b/>
              </w:rPr>
            </w:pPr>
            <w:r>
              <w:rPr>
                <w:b/>
              </w:rPr>
              <w:t>REMARKS</w:t>
            </w:r>
          </w:p>
        </w:tc>
      </w:tr>
      <w:tr w:rsidR="00B64CD0">
        <w:tc>
          <w:tcPr>
            <w:tcW w:w="3003" w:type="dxa"/>
          </w:tcPr>
          <w:p w:rsidR="00B64CD0" w:rsidRDefault="00BC64F5">
            <w:pPr>
              <w:numPr>
                <w:ilvl w:val="0"/>
                <w:numId w:val="12"/>
              </w:numPr>
              <w:pBdr>
                <w:top w:val="nil"/>
                <w:left w:val="nil"/>
                <w:bottom w:val="nil"/>
                <w:right w:val="nil"/>
                <w:between w:val="nil"/>
              </w:pBdr>
              <w:spacing w:line="276" w:lineRule="auto"/>
              <w:ind w:left="270" w:hanging="270"/>
              <w:jc w:val="left"/>
            </w:pPr>
            <w:r>
              <w:rPr>
                <w:color w:val="000000"/>
              </w:rPr>
              <w:t>Regional Action Plan</w:t>
            </w:r>
          </w:p>
        </w:tc>
        <w:tc>
          <w:tcPr>
            <w:tcW w:w="2950" w:type="dxa"/>
          </w:tcPr>
          <w:p w:rsidR="00B64CD0" w:rsidRDefault="00B64CD0">
            <w:pPr>
              <w:ind w:left="0"/>
              <w:jc w:val="left"/>
              <w:rPr>
                <w:b/>
              </w:rPr>
            </w:pPr>
          </w:p>
        </w:tc>
        <w:tc>
          <w:tcPr>
            <w:tcW w:w="2903" w:type="dxa"/>
          </w:tcPr>
          <w:p w:rsidR="00B64CD0" w:rsidRDefault="00B64CD0">
            <w:pPr>
              <w:ind w:left="0"/>
              <w:jc w:val="left"/>
              <w:rPr>
                <w:b/>
              </w:rPr>
            </w:pPr>
          </w:p>
        </w:tc>
      </w:tr>
      <w:tr w:rsidR="00B64CD0">
        <w:tc>
          <w:tcPr>
            <w:tcW w:w="3003" w:type="dxa"/>
          </w:tcPr>
          <w:p w:rsidR="00B64CD0" w:rsidRDefault="00BC64F5">
            <w:pPr>
              <w:numPr>
                <w:ilvl w:val="0"/>
                <w:numId w:val="12"/>
              </w:numPr>
              <w:pBdr>
                <w:top w:val="nil"/>
                <w:left w:val="nil"/>
                <w:bottom w:val="nil"/>
                <w:right w:val="nil"/>
                <w:between w:val="nil"/>
              </w:pBdr>
              <w:spacing w:line="276" w:lineRule="auto"/>
              <w:ind w:left="270" w:hanging="270"/>
              <w:jc w:val="left"/>
            </w:pPr>
            <w:r>
              <w:rPr>
                <w:color w:val="000000"/>
              </w:rPr>
              <w:t>Regional Allocation per Division (Hot meals and milk)</w:t>
            </w:r>
          </w:p>
        </w:tc>
        <w:tc>
          <w:tcPr>
            <w:tcW w:w="2950" w:type="dxa"/>
          </w:tcPr>
          <w:p w:rsidR="00B64CD0" w:rsidRDefault="00B64CD0">
            <w:pPr>
              <w:ind w:left="0"/>
              <w:jc w:val="left"/>
              <w:rPr>
                <w:b/>
              </w:rPr>
            </w:pPr>
          </w:p>
        </w:tc>
        <w:tc>
          <w:tcPr>
            <w:tcW w:w="2903" w:type="dxa"/>
          </w:tcPr>
          <w:p w:rsidR="00B64CD0" w:rsidRDefault="00B64CD0">
            <w:pPr>
              <w:ind w:left="0"/>
              <w:jc w:val="left"/>
              <w:rPr>
                <w:b/>
              </w:rPr>
            </w:pPr>
          </w:p>
        </w:tc>
      </w:tr>
      <w:tr w:rsidR="00B64CD0">
        <w:tc>
          <w:tcPr>
            <w:tcW w:w="3003" w:type="dxa"/>
          </w:tcPr>
          <w:p w:rsidR="00B64CD0" w:rsidRDefault="00BC64F5">
            <w:pPr>
              <w:numPr>
                <w:ilvl w:val="0"/>
                <w:numId w:val="12"/>
              </w:numPr>
              <w:pBdr>
                <w:top w:val="nil"/>
                <w:left w:val="nil"/>
                <w:bottom w:val="nil"/>
                <w:right w:val="nil"/>
                <w:between w:val="nil"/>
              </w:pBdr>
              <w:spacing w:line="276" w:lineRule="auto"/>
              <w:ind w:left="270" w:hanging="270"/>
              <w:jc w:val="left"/>
            </w:pPr>
            <w:r>
              <w:rPr>
                <w:color w:val="000000"/>
              </w:rPr>
              <w:t>Submission of SBFP Form 2</w:t>
            </w:r>
          </w:p>
        </w:tc>
        <w:tc>
          <w:tcPr>
            <w:tcW w:w="2950" w:type="dxa"/>
          </w:tcPr>
          <w:p w:rsidR="00B64CD0" w:rsidRDefault="00B64CD0">
            <w:pPr>
              <w:ind w:left="0"/>
              <w:jc w:val="left"/>
              <w:rPr>
                <w:b/>
              </w:rPr>
            </w:pPr>
          </w:p>
        </w:tc>
        <w:tc>
          <w:tcPr>
            <w:tcW w:w="2903" w:type="dxa"/>
          </w:tcPr>
          <w:p w:rsidR="00B64CD0" w:rsidRDefault="00B64CD0">
            <w:pPr>
              <w:ind w:left="0"/>
              <w:jc w:val="left"/>
              <w:rPr>
                <w:b/>
              </w:rPr>
            </w:pPr>
          </w:p>
        </w:tc>
      </w:tr>
      <w:tr w:rsidR="00B64CD0">
        <w:tc>
          <w:tcPr>
            <w:tcW w:w="3003" w:type="dxa"/>
          </w:tcPr>
          <w:p w:rsidR="00B64CD0" w:rsidRDefault="00BC64F5">
            <w:pPr>
              <w:numPr>
                <w:ilvl w:val="0"/>
                <w:numId w:val="12"/>
              </w:numPr>
              <w:pBdr>
                <w:top w:val="nil"/>
                <w:left w:val="nil"/>
                <w:bottom w:val="nil"/>
                <w:right w:val="nil"/>
                <w:between w:val="nil"/>
              </w:pBdr>
              <w:spacing w:line="276" w:lineRule="auto"/>
              <w:ind w:left="270" w:hanging="270"/>
              <w:jc w:val="left"/>
            </w:pPr>
            <w:r>
              <w:rPr>
                <w:color w:val="000000"/>
              </w:rPr>
              <w:t>Submission of SBFP Form 3</w:t>
            </w:r>
          </w:p>
        </w:tc>
        <w:tc>
          <w:tcPr>
            <w:tcW w:w="2950" w:type="dxa"/>
          </w:tcPr>
          <w:p w:rsidR="00B64CD0" w:rsidRDefault="00B64CD0">
            <w:pPr>
              <w:ind w:left="0"/>
              <w:jc w:val="left"/>
              <w:rPr>
                <w:b/>
              </w:rPr>
            </w:pPr>
          </w:p>
        </w:tc>
        <w:tc>
          <w:tcPr>
            <w:tcW w:w="2903" w:type="dxa"/>
          </w:tcPr>
          <w:p w:rsidR="00B64CD0" w:rsidRDefault="00B64CD0">
            <w:pPr>
              <w:ind w:left="0"/>
              <w:jc w:val="left"/>
              <w:rPr>
                <w:b/>
              </w:rPr>
            </w:pPr>
          </w:p>
        </w:tc>
      </w:tr>
      <w:tr w:rsidR="00B64CD0">
        <w:tc>
          <w:tcPr>
            <w:tcW w:w="3003" w:type="dxa"/>
          </w:tcPr>
          <w:p w:rsidR="00B64CD0" w:rsidRDefault="00BC64F5">
            <w:pPr>
              <w:numPr>
                <w:ilvl w:val="0"/>
                <w:numId w:val="12"/>
              </w:numPr>
              <w:pBdr>
                <w:top w:val="nil"/>
                <w:left w:val="nil"/>
                <w:bottom w:val="nil"/>
                <w:right w:val="nil"/>
                <w:between w:val="nil"/>
              </w:pBdr>
              <w:spacing w:line="276" w:lineRule="auto"/>
              <w:ind w:left="270" w:hanging="270"/>
              <w:jc w:val="left"/>
            </w:pPr>
            <w:r>
              <w:rPr>
                <w:color w:val="000000"/>
              </w:rPr>
              <w:t>Submission of SBFP Form 6</w:t>
            </w:r>
          </w:p>
        </w:tc>
        <w:tc>
          <w:tcPr>
            <w:tcW w:w="2950" w:type="dxa"/>
          </w:tcPr>
          <w:p w:rsidR="00B64CD0" w:rsidRDefault="00B64CD0">
            <w:pPr>
              <w:ind w:left="0"/>
              <w:jc w:val="left"/>
              <w:rPr>
                <w:b/>
              </w:rPr>
            </w:pPr>
          </w:p>
        </w:tc>
        <w:tc>
          <w:tcPr>
            <w:tcW w:w="2903" w:type="dxa"/>
          </w:tcPr>
          <w:p w:rsidR="00B64CD0" w:rsidRDefault="00B64CD0">
            <w:pPr>
              <w:ind w:left="0"/>
              <w:jc w:val="left"/>
              <w:rPr>
                <w:b/>
              </w:rPr>
            </w:pPr>
          </w:p>
        </w:tc>
      </w:tr>
      <w:tr w:rsidR="00B64CD0">
        <w:tc>
          <w:tcPr>
            <w:tcW w:w="3003" w:type="dxa"/>
          </w:tcPr>
          <w:p w:rsidR="00B64CD0" w:rsidRDefault="00BC64F5">
            <w:pPr>
              <w:numPr>
                <w:ilvl w:val="0"/>
                <w:numId w:val="12"/>
              </w:numPr>
              <w:pBdr>
                <w:top w:val="nil"/>
                <w:left w:val="nil"/>
                <w:bottom w:val="nil"/>
                <w:right w:val="nil"/>
                <w:between w:val="nil"/>
              </w:pBdr>
              <w:spacing w:line="276" w:lineRule="auto"/>
              <w:ind w:left="270" w:hanging="270"/>
              <w:jc w:val="left"/>
            </w:pPr>
            <w:r>
              <w:rPr>
                <w:color w:val="000000"/>
              </w:rPr>
              <w:t>Submission of SBFP Form 7</w:t>
            </w:r>
          </w:p>
        </w:tc>
        <w:tc>
          <w:tcPr>
            <w:tcW w:w="2950" w:type="dxa"/>
          </w:tcPr>
          <w:p w:rsidR="00B64CD0" w:rsidRDefault="00B64CD0">
            <w:pPr>
              <w:ind w:left="0"/>
              <w:jc w:val="left"/>
              <w:rPr>
                <w:b/>
              </w:rPr>
            </w:pPr>
          </w:p>
        </w:tc>
        <w:tc>
          <w:tcPr>
            <w:tcW w:w="2903" w:type="dxa"/>
          </w:tcPr>
          <w:p w:rsidR="00B64CD0" w:rsidRDefault="00B64CD0">
            <w:pPr>
              <w:ind w:left="0"/>
              <w:jc w:val="left"/>
              <w:rPr>
                <w:b/>
              </w:rPr>
            </w:pPr>
          </w:p>
        </w:tc>
      </w:tr>
      <w:tr w:rsidR="00B64CD0">
        <w:tc>
          <w:tcPr>
            <w:tcW w:w="3003" w:type="dxa"/>
          </w:tcPr>
          <w:p w:rsidR="00B64CD0" w:rsidRDefault="00BC64F5">
            <w:pPr>
              <w:numPr>
                <w:ilvl w:val="0"/>
                <w:numId w:val="12"/>
              </w:numPr>
              <w:pBdr>
                <w:top w:val="nil"/>
                <w:left w:val="nil"/>
                <w:bottom w:val="nil"/>
                <w:right w:val="nil"/>
                <w:between w:val="nil"/>
              </w:pBdr>
              <w:spacing w:line="276" w:lineRule="auto"/>
              <w:ind w:left="270" w:hanging="270"/>
              <w:jc w:val="left"/>
            </w:pPr>
            <w:r>
              <w:rPr>
                <w:color w:val="000000"/>
              </w:rPr>
              <w:t>Submission of SBFP Terminal Report for previous year</w:t>
            </w:r>
          </w:p>
        </w:tc>
        <w:tc>
          <w:tcPr>
            <w:tcW w:w="2950" w:type="dxa"/>
          </w:tcPr>
          <w:p w:rsidR="00B64CD0" w:rsidRDefault="00B64CD0">
            <w:pPr>
              <w:ind w:left="0"/>
              <w:jc w:val="left"/>
              <w:rPr>
                <w:b/>
              </w:rPr>
            </w:pPr>
          </w:p>
        </w:tc>
        <w:tc>
          <w:tcPr>
            <w:tcW w:w="2903" w:type="dxa"/>
          </w:tcPr>
          <w:p w:rsidR="00B64CD0" w:rsidRDefault="00B64CD0">
            <w:pPr>
              <w:ind w:left="0"/>
              <w:jc w:val="left"/>
              <w:rPr>
                <w:b/>
              </w:rPr>
            </w:pPr>
          </w:p>
        </w:tc>
      </w:tr>
    </w:tbl>
    <w:p w:rsidR="00B64CD0" w:rsidRDefault="00B64CD0">
      <w:pPr>
        <w:pBdr>
          <w:top w:val="nil"/>
          <w:left w:val="nil"/>
          <w:bottom w:val="nil"/>
          <w:right w:val="nil"/>
          <w:between w:val="nil"/>
        </w:pBdr>
        <w:spacing w:line="240" w:lineRule="auto"/>
        <w:ind w:left="720"/>
        <w:jc w:val="left"/>
        <w:rPr>
          <w:b/>
          <w:color w:val="000000"/>
        </w:rPr>
      </w:pPr>
    </w:p>
    <w:p w:rsidR="00B64CD0" w:rsidRDefault="00B64CD0">
      <w:pPr>
        <w:pBdr>
          <w:top w:val="nil"/>
          <w:left w:val="nil"/>
          <w:bottom w:val="nil"/>
          <w:right w:val="nil"/>
          <w:between w:val="nil"/>
        </w:pBdr>
        <w:spacing w:line="240" w:lineRule="auto"/>
        <w:ind w:left="1440" w:hanging="720"/>
        <w:jc w:val="left"/>
      </w:pPr>
    </w:p>
    <w:p w:rsidR="00B64CD0" w:rsidRDefault="00B64CD0">
      <w:pPr>
        <w:pBdr>
          <w:top w:val="nil"/>
          <w:left w:val="nil"/>
          <w:bottom w:val="nil"/>
          <w:right w:val="nil"/>
          <w:between w:val="nil"/>
        </w:pBdr>
        <w:spacing w:line="240" w:lineRule="auto"/>
        <w:ind w:left="1440" w:hanging="720"/>
        <w:jc w:val="left"/>
      </w:pPr>
    </w:p>
    <w:p w:rsidR="00B64CD0" w:rsidRDefault="00B64CD0">
      <w:pPr>
        <w:pBdr>
          <w:top w:val="nil"/>
          <w:left w:val="nil"/>
          <w:bottom w:val="nil"/>
          <w:right w:val="nil"/>
          <w:between w:val="nil"/>
        </w:pBdr>
        <w:spacing w:line="240" w:lineRule="auto"/>
        <w:ind w:left="1440" w:hanging="720"/>
        <w:jc w:val="left"/>
      </w:pPr>
    </w:p>
    <w:p w:rsidR="00B64CD0" w:rsidRDefault="00B64CD0">
      <w:pPr>
        <w:pBdr>
          <w:top w:val="nil"/>
          <w:left w:val="nil"/>
          <w:bottom w:val="nil"/>
          <w:right w:val="nil"/>
          <w:between w:val="nil"/>
        </w:pBdr>
        <w:spacing w:line="240" w:lineRule="auto"/>
        <w:ind w:left="1440" w:hanging="720"/>
        <w:jc w:val="left"/>
      </w:pPr>
    </w:p>
    <w:p w:rsidR="00B64CD0" w:rsidRDefault="00B64CD0">
      <w:pPr>
        <w:pBdr>
          <w:top w:val="nil"/>
          <w:left w:val="nil"/>
          <w:bottom w:val="nil"/>
          <w:right w:val="nil"/>
          <w:between w:val="nil"/>
        </w:pBdr>
        <w:spacing w:line="240" w:lineRule="auto"/>
        <w:ind w:left="1440" w:hanging="720"/>
        <w:jc w:val="left"/>
      </w:pPr>
    </w:p>
    <w:p w:rsidR="00B64CD0" w:rsidRDefault="00B64CD0">
      <w:pPr>
        <w:pBdr>
          <w:top w:val="nil"/>
          <w:left w:val="nil"/>
          <w:bottom w:val="nil"/>
          <w:right w:val="nil"/>
          <w:between w:val="nil"/>
        </w:pBdr>
        <w:spacing w:line="240" w:lineRule="auto"/>
        <w:ind w:left="1440" w:hanging="720"/>
        <w:jc w:val="left"/>
      </w:pPr>
    </w:p>
    <w:p w:rsidR="00B64CD0" w:rsidRDefault="00BC64F5">
      <w:pPr>
        <w:pBdr>
          <w:top w:val="nil"/>
          <w:left w:val="nil"/>
          <w:bottom w:val="nil"/>
          <w:right w:val="nil"/>
          <w:between w:val="nil"/>
        </w:pBdr>
        <w:spacing w:line="240" w:lineRule="auto"/>
        <w:ind w:left="1440" w:hanging="720"/>
        <w:jc w:val="left"/>
        <w:rPr>
          <w:color w:val="000000"/>
        </w:rPr>
      </w:pPr>
      <w:r>
        <w:rPr>
          <w:color w:val="000000"/>
        </w:rPr>
        <w:t>Identify the Divisions that have poor compliance in the submission of required reports.</w:t>
      </w:r>
    </w:p>
    <w:p w:rsidR="00B64CD0" w:rsidRDefault="00BC64F5">
      <w:pPr>
        <w:pBdr>
          <w:top w:val="nil"/>
          <w:left w:val="nil"/>
          <w:bottom w:val="nil"/>
          <w:right w:val="nil"/>
          <w:between w:val="nil"/>
        </w:pBdr>
        <w:spacing w:line="240" w:lineRule="auto"/>
        <w:ind w:left="1440" w:hanging="720"/>
        <w:jc w:val="left"/>
        <w:rPr>
          <w:color w:val="000000"/>
        </w:rPr>
      </w:pPr>
      <w:r>
        <w:rPr>
          <w:color w:val="000000"/>
        </w:rPr>
        <w:t>______________________________________________________________________________</w:t>
      </w:r>
    </w:p>
    <w:p w:rsidR="00B64CD0" w:rsidRDefault="00BC64F5">
      <w:pPr>
        <w:pBdr>
          <w:top w:val="nil"/>
          <w:left w:val="nil"/>
          <w:bottom w:val="nil"/>
          <w:right w:val="nil"/>
          <w:between w:val="nil"/>
        </w:pBdr>
        <w:spacing w:line="240" w:lineRule="auto"/>
        <w:ind w:left="1440" w:hanging="720"/>
        <w:jc w:val="left"/>
        <w:rPr>
          <w:color w:val="000000"/>
        </w:rPr>
      </w:pPr>
      <w:r>
        <w:rPr>
          <w:color w:val="000000"/>
        </w:rPr>
        <w:t>______________________________________________________________________________</w:t>
      </w:r>
    </w:p>
    <w:p w:rsidR="00B64CD0" w:rsidRDefault="00B64CD0">
      <w:pPr>
        <w:spacing w:line="240" w:lineRule="auto"/>
        <w:ind w:left="0"/>
        <w:jc w:val="left"/>
      </w:pPr>
    </w:p>
    <w:p w:rsidR="00B64CD0" w:rsidRDefault="00B64CD0">
      <w:pPr>
        <w:pBdr>
          <w:top w:val="nil"/>
          <w:left w:val="nil"/>
          <w:bottom w:val="nil"/>
          <w:right w:val="nil"/>
          <w:between w:val="nil"/>
        </w:pBdr>
        <w:spacing w:line="240" w:lineRule="auto"/>
        <w:ind w:left="1440" w:hanging="1350"/>
        <w:jc w:val="left"/>
        <w:rPr>
          <w:color w:val="000000"/>
        </w:rPr>
      </w:pPr>
    </w:p>
    <w:p w:rsidR="00B64CD0" w:rsidRDefault="00B64CD0">
      <w:pPr>
        <w:pBdr>
          <w:top w:val="nil"/>
          <w:left w:val="nil"/>
          <w:bottom w:val="nil"/>
          <w:right w:val="nil"/>
          <w:between w:val="nil"/>
        </w:pBdr>
        <w:spacing w:line="240" w:lineRule="auto"/>
        <w:ind w:left="1440" w:hanging="1350"/>
        <w:jc w:val="left"/>
        <w:rPr>
          <w:color w:val="000000"/>
        </w:rPr>
      </w:pPr>
    </w:p>
    <w:p w:rsidR="00B64CD0" w:rsidRDefault="00BC64F5">
      <w:pPr>
        <w:pBdr>
          <w:top w:val="nil"/>
          <w:left w:val="nil"/>
          <w:bottom w:val="nil"/>
          <w:right w:val="nil"/>
          <w:between w:val="nil"/>
        </w:pBdr>
        <w:spacing w:line="240" w:lineRule="auto"/>
        <w:ind w:left="1440" w:hanging="1350"/>
        <w:jc w:val="left"/>
        <w:rPr>
          <w:color w:val="000000"/>
        </w:rPr>
      </w:pPr>
      <w:r>
        <w:rPr>
          <w:color w:val="000000"/>
        </w:rPr>
        <w:t>Total No. Of Beneficiaries:  __________________________</w:t>
      </w:r>
    </w:p>
    <w:p w:rsidR="00B64CD0" w:rsidRDefault="00B64CD0">
      <w:pPr>
        <w:pBdr>
          <w:top w:val="nil"/>
          <w:left w:val="nil"/>
          <w:bottom w:val="nil"/>
          <w:right w:val="nil"/>
          <w:between w:val="nil"/>
        </w:pBdr>
        <w:spacing w:line="240" w:lineRule="auto"/>
        <w:ind w:left="1440" w:hanging="1350"/>
        <w:jc w:val="left"/>
        <w:rPr>
          <w:color w:val="000000"/>
        </w:rPr>
      </w:pPr>
    </w:p>
    <w:tbl>
      <w:tblPr>
        <w:tblStyle w:val="ac"/>
        <w:tblW w:w="9483" w:type="dxa"/>
        <w:tblInd w:w="-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17"/>
        <w:gridCol w:w="748"/>
        <w:gridCol w:w="978"/>
        <w:gridCol w:w="708"/>
        <w:gridCol w:w="851"/>
        <w:gridCol w:w="850"/>
        <w:gridCol w:w="851"/>
        <w:gridCol w:w="2380"/>
      </w:tblGrid>
      <w:tr w:rsidR="00B64CD0">
        <w:trPr>
          <w:trHeight w:val="300"/>
        </w:trPr>
        <w:tc>
          <w:tcPr>
            <w:tcW w:w="2865" w:type="dxa"/>
            <w:gridSpan w:val="2"/>
            <w:tcBorders>
              <w:top w:val="nil"/>
              <w:left w:val="nil"/>
              <w:bottom w:val="single" w:sz="4" w:space="0" w:color="000000"/>
              <w:right w:val="nil"/>
            </w:tcBorders>
            <w:shd w:val="clear" w:color="auto" w:fill="auto"/>
            <w:vAlign w:val="bottom"/>
          </w:tcPr>
          <w:p w:rsidR="00B64CD0" w:rsidRDefault="00B64CD0">
            <w:pPr>
              <w:ind w:left="0"/>
              <w:jc w:val="left"/>
              <w:rPr>
                <w:b/>
                <w:color w:val="000000"/>
              </w:rPr>
            </w:pPr>
          </w:p>
        </w:tc>
        <w:tc>
          <w:tcPr>
            <w:tcW w:w="978" w:type="dxa"/>
            <w:tcBorders>
              <w:top w:val="nil"/>
              <w:left w:val="nil"/>
              <w:bottom w:val="single" w:sz="4" w:space="0" w:color="000000"/>
              <w:right w:val="nil"/>
            </w:tcBorders>
            <w:shd w:val="clear" w:color="auto" w:fill="auto"/>
            <w:vAlign w:val="bottom"/>
          </w:tcPr>
          <w:p w:rsidR="00B64CD0" w:rsidRDefault="00B64CD0">
            <w:pPr>
              <w:ind w:left="0"/>
              <w:jc w:val="left"/>
              <w:rPr>
                <w:b/>
                <w:color w:val="000000"/>
              </w:rPr>
            </w:pPr>
          </w:p>
        </w:tc>
        <w:tc>
          <w:tcPr>
            <w:tcW w:w="708" w:type="dxa"/>
            <w:tcBorders>
              <w:top w:val="nil"/>
              <w:left w:val="nil"/>
              <w:bottom w:val="nil"/>
              <w:right w:val="nil"/>
            </w:tcBorders>
          </w:tcPr>
          <w:p w:rsidR="00B64CD0" w:rsidRDefault="00B64CD0">
            <w:pPr>
              <w:ind w:left="0"/>
              <w:jc w:val="left"/>
              <w:rPr>
                <w:b/>
                <w:color w:val="000000"/>
              </w:rPr>
            </w:pPr>
          </w:p>
        </w:tc>
        <w:tc>
          <w:tcPr>
            <w:tcW w:w="851" w:type="dxa"/>
            <w:tcBorders>
              <w:top w:val="nil"/>
              <w:left w:val="nil"/>
              <w:bottom w:val="nil"/>
              <w:right w:val="nil"/>
            </w:tcBorders>
          </w:tcPr>
          <w:p w:rsidR="00B64CD0" w:rsidRDefault="00B64CD0">
            <w:pPr>
              <w:ind w:left="0"/>
              <w:jc w:val="left"/>
              <w:rPr>
                <w:b/>
                <w:color w:val="000000"/>
              </w:rPr>
            </w:pPr>
          </w:p>
        </w:tc>
        <w:tc>
          <w:tcPr>
            <w:tcW w:w="850" w:type="dxa"/>
            <w:tcBorders>
              <w:top w:val="nil"/>
              <w:left w:val="nil"/>
              <w:bottom w:val="nil"/>
              <w:right w:val="nil"/>
            </w:tcBorders>
          </w:tcPr>
          <w:p w:rsidR="00B64CD0" w:rsidRDefault="00B64CD0">
            <w:pPr>
              <w:ind w:left="0"/>
              <w:jc w:val="left"/>
              <w:rPr>
                <w:b/>
                <w:color w:val="000000"/>
              </w:rPr>
            </w:pPr>
          </w:p>
        </w:tc>
        <w:tc>
          <w:tcPr>
            <w:tcW w:w="851" w:type="dxa"/>
            <w:tcBorders>
              <w:top w:val="nil"/>
              <w:left w:val="nil"/>
              <w:bottom w:val="nil"/>
              <w:right w:val="nil"/>
            </w:tcBorders>
            <w:shd w:val="clear" w:color="auto" w:fill="auto"/>
            <w:vAlign w:val="bottom"/>
          </w:tcPr>
          <w:p w:rsidR="00B64CD0" w:rsidRDefault="00B64CD0">
            <w:pPr>
              <w:ind w:left="0"/>
              <w:jc w:val="left"/>
              <w:rPr>
                <w:b/>
                <w:color w:val="000000"/>
              </w:rPr>
            </w:pPr>
          </w:p>
        </w:tc>
        <w:tc>
          <w:tcPr>
            <w:tcW w:w="2380" w:type="dxa"/>
            <w:tcBorders>
              <w:top w:val="nil"/>
              <w:left w:val="nil"/>
              <w:bottom w:val="nil"/>
              <w:right w:val="nil"/>
            </w:tcBorders>
            <w:shd w:val="clear" w:color="auto" w:fill="auto"/>
            <w:vAlign w:val="bottom"/>
          </w:tcPr>
          <w:p w:rsidR="00B64CD0" w:rsidRDefault="00B64CD0">
            <w:pPr>
              <w:ind w:left="0"/>
              <w:jc w:val="left"/>
              <w:rPr>
                <w:b/>
                <w:color w:val="000000"/>
              </w:rPr>
            </w:pPr>
          </w:p>
        </w:tc>
      </w:tr>
      <w:tr w:rsidR="00B64CD0">
        <w:trPr>
          <w:trHeight w:val="300"/>
        </w:trPr>
        <w:tc>
          <w:tcPr>
            <w:tcW w:w="211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64CD0" w:rsidRDefault="00BC64F5">
            <w:pPr>
              <w:ind w:left="0"/>
              <w:jc w:val="center"/>
              <w:rPr>
                <w:b/>
                <w:color w:val="000000"/>
              </w:rPr>
            </w:pPr>
            <w:r>
              <w:rPr>
                <w:b/>
                <w:color w:val="000000"/>
              </w:rPr>
              <w:t>SDOs</w:t>
            </w:r>
          </w:p>
        </w:tc>
        <w:tc>
          <w:tcPr>
            <w:tcW w:w="4986" w:type="dxa"/>
            <w:gridSpan w:val="6"/>
            <w:tcBorders>
              <w:top w:val="single" w:sz="4" w:space="0" w:color="000000"/>
              <w:left w:val="nil"/>
              <w:bottom w:val="single" w:sz="4" w:space="0" w:color="000000"/>
              <w:right w:val="single" w:sz="4" w:space="0" w:color="000000"/>
            </w:tcBorders>
          </w:tcPr>
          <w:p w:rsidR="00B64CD0" w:rsidRDefault="00BC64F5">
            <w:pPr>
              <w:ind w:left="0"/>
              <w:jc w:val="center"/>
              <w:rPr>
                <w:b/>
                <w:color w:val="000000"/>
              </w:rPr>
            </w:pPr>
            <w:r>
              <w:rPr>
                <w:b/>
                <w:color w:val="000000"/>
              </w:rPr>
              <w:t>Number of Beneficiaries</w:t>
            </w:r>
          </w:p>
        </w:tc>
        <w:tc>
          <w:tcPr>
            <w:tcW w:w="2380" w:type="dxa"/>
            <w:vMerge w:val="restart"/>
            <w:tcBorders>
              <w:top w:val="single" w:sz="4" w:space="0" w:color="000000"/>
              <w:left w:val="nil"/>
              <w:bottom w:val="single" w:sz="4" w:space="0" w:color="000000"/>
              <w:right w:val="single" w:sz="4" w:space="0" w:color="000000"/>
            </w:tcBorders>
            <w:shd w:val="clear" w:color="auto" w:fill="auto"/>
            <w:vAlign w:val="center"/>
          </w:tcPr>
          <w:p w:rsidR="00B64CD0" w:rsidRDefault="00BC64F5">
            <w:pPr>
              <w:ind w:left="0"/>
              <w:jc w:val="center"/>
              <w:rPr>
                <w:b/>
                <w:color w:val="000000"/>
              </w:rPr>
            </w:pPr>
            <w:r>
              <w:rPr>
                <w:b/>
                <w:color w:val="000000"/>
              </w:rPr>
              <w:t>Budget Allocation</w:t>
            </w:r>
          </w:p>
        </w:tc>
      </w:tr>
      <w:tr w:rsidR="00B64CD0">
        <w:trPr>
          <w:trHeight w:val="300"/>
        </w:trPr>
        <w:tc>
          <w:tcPr>
            <w:tcW w:w="21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64CD0" w:rsidRDefault="00B64CD0">
            <w:pPr>
              <w:widowControl w:val="0"/>
              <w:pBdr>
                <w:top w:val="nil"/>
                <w:left w:val="nil"/>
                <w:bottom w:val="nil"/>
                <w:right w:val="nil"/>
                <w:between w:val="nil"/>
              </w:pBdr>
              <w:spacing w:line="276" w:lineRule="auto"/>
              <w:ind w:left="0"/>
              <w:jc w:val="left"/>
              <w:rPr>
                <w:b/>
                <w:color w:val="000000"/>
              </w:rPr>
            </w:pPr>
          </w:p>
        </w:tc>
        <w:tc>
          <w:tcPr>
            <w:tcW w:w="748" w:type="dxa"/>
            <w:tcBorders>
              <w:top w:val="nil"/>
              <w:left w:val="nil"/>
              <w:bottom w:val="single" w:sz="4" w:space="0" w:color="000000"/>
              <w:right w:val="single" w:sz="4" w:space="0" w:color="000000"/>
            </w:tcBorders>
            <w:shd w:val="clear" w:color="auto" w:fill="auto"/>
            <w:vAlign w:val="bottom"/>
          </w:tcPr>
          <w:p w:rsidR="00B64CD0" w:rsidRDefault="00BC64F5">
            <w:pPr>
              <w:ind w:left="0"/>
              <w:jc w:val="center"/>
              <w:rPr>
                <w:b/>
                <w:color w:val="000000"/>
              </w:rPr>
            </w:pPr>
            <w:r>
              <w:rPr>
                <w:b/>
                <w:color w:val="000000"/>
              </w:rPr>
              <w:t>SW</w:t>
            </w:r>
          </w:p>
        </w:tc>
        <w:tc>
          <w:tcPr>
            <w:tcW w:w="978" w:type="dxa"/>
            <w:tcBorders>
              <w:top w:val="nil"/>
              <w:left w:val="nil"/>
              <w:bottom w:val="single" w:sz="4" w:space="0" w:color="000000"/>
              <w:right w:val="single" w:sz="4" w:space="0" w:color="000000"/>
            </w:tcBorders>
            <w:shd w:val="clear" w:color="auto" w:fill="auto"/>
            <w:vAlign w:val="bottom"/>
          </w:tcPr>
          <w:p w:rsidR="00B64CD0" w:rsidRDefault="00BC64F5">
            <w:pPr>
              <w:ind w:left="0"/>
              <w:jc w:val="center"/>
              <w:rPr>
                <w:b/>
                <w:color w:val="000000"/>
              </w:rPr>
            </w:pPr>
            <w:r>
              <w:rPr>
                <w:b/>
                <w:color w:val="000000"/>
              </w:rPr>
              <w:t>W</w:t>
            </w:r>
          </w:p>
        </w:tc>
        <w:tc>
          <w:tcPr>
            <w:tcW w:w="708" w:type="dxa"/>
            <w:tcBorders>
              <w:top w:val="single" w:sz="4" w:space="0" w:color="000000"/>
              <w:left w:val="nil"/>
              <w:bottom w:val="single" w:sz="4" w:space="0" w:color="000000"/>
              <w:right w:val="single" w:sz="4" w:space="0" w:color="000000"/>
            </w:tcBorders>
          </w:tcPr>
          <w:p w:rsidR="00B64CD0" w:rsidRDefault="00BC64F5">
            <w:pPr>
              <w:ind w:left="0"/>
              <w:jc w:val="center"/>
              <w:rPr>
                <w:b/>
                <w:color w:val="000000"/>
              </w:rPr>
            </w:pPr>
            <w:r>
              <w:rPr>
                <w:b/>
                <w:color w:val="000000"/>
              </w:rPr>
              <w:t>Total</w:t>
            </w:r>
          </w:p>
        </w:tc>
        <w:tc>
          <w:tcPr>
            <w:tcW w:w="851" w:type="dxa"/>
            <w:tcBorders>
              <w:top w:val="single" w:sz="4" w:space="0" w:color="000000"/>
              <w:left w:val="single" w:sz="4" w:space="0" w:color="000000"/>
              <w:bottom w:val="single" w:sz="4" w:space="0" w:color="000000"/>
              <w:right w:val="single" w:sz="4" w:space="0" w:color="000000"/>
            </w:tcBorders>
          </w:tcPr>
          <w:p w:rsidR="00B64CD0" w:rsidRDefault="00BC64F5">
            <w:pPr>
              <w:ind w:left="0"/>
              <w:jc w:val="center"/>
              <w:rPr>
                <w:b/>
                <w:color w:val="000000"/>
              </w:rPr>
            </w:pPr>
            <w:r>
              <w:rPr>
                <w:b/>
                <w:color w:val="000000"/>
              </w:rPr>
              <w:t>SS</w:t>
            </w:r>
          </w:p>
        </w:tc>
        <w:tc>
          <w:tcPr>
            <w:tcW w:w="850" w:type="dxa"/>
            <w:tcBorders>
              <w:top w:val="single" w:sz="4" w:space="0" w:color="000000"/>
              <w:left w:val="single" w:sz="4" w:space="0" w:color="000000"/>
              <w:bottom w:val="single" w:sz="4" w:space="0" w:color="000000"/>
              <w:right w:val="single" w:sz="4" w:space="0" w:color="000000"/>
            </w:tcBorders>
          </w:tcPr>
          <w:p w:rsidR="00B64CD0" w:rsidRDefault="00BC64F5">
            <w:pPr>
              <w:ind w:left="0"/>
              <w:jc w:val="center"/>
              <w:rPr>
                <w:b/>
                <w:color w:val="000000"/>
              </w:rPr>
            </w:pPr>
            <w:r>
              <w:rPr>
                <w:b/>
                <w:color w:val="000000"/>
              </w:rPr>
              <w:t>S</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B64CD0" w:rsidRDefault="00BC64F5">
            <w:pPr>
              <w:ind w:left="0"/>
              <w:jc w:val="center"/>
              <w:rPr>
                <w:b/>
                <w:color w:val="000000"/>
              </w:rPr>
            </w:pPr>
            <w:r>
              <w:rPr>
                <w:b/>
                <w:color w:val="000000"/>
              </w:rPr>
              <w:t>Total</w:t>
            </w:r>
          </w:p>
        </w:tc>
        <w:tc>
          <w:tcPr>
            <w:tcW w:w="2380" w:type="dxa"/>
            <w:vMerge/>
            <w:tcBorders>
              <w:top w:val="single" w:sz="4" w:space="0" w:color="000000"/>
              <w:left w:val="nil"/>
              <w:bottom w:val="single" w:sz="4" w:space="0" w:color="000000"/>
              <w:right w:val="single" w:sz="4" w:space="0" w:color="000000"/>
            </w:tcBorders>
            <w:shd w:val="clear" w:color="auto" w:fill="auto"/>
            <w:vAlign w:val="center"/>
          </w:tcPr>
          <w:p w:rsidR="00B64CD0" w:rsidRDefault="00B64CD0">
            <w:pPr>
              <w:widowControl w:val="0"/>
              <w:pBdr>
                <w:top w:val="nil"/>
                <w:left w:val="nil"/>
                <w:bottom w:val="nil"/>
                <w:right w:val="nil"/>
                <w:between w:val="nil"/>
              </w:pBdr>
              <w:spacing w:line="276" w:lineRule="auto"/>
              <w:ind w:left="0"/>
              <w:jc w:val="left"/>
              <w:rPr>
                <w:b/>
                <w:color w:val="000000"/>
              </w:rPr>
            </w:pPr>
          </w:p>
        </w:tc>
      </w:tr>
      <w:tr w:rsidR="00B64CD0">
        <w:trPr>
          <w:trHeight w:val="300"/>
        </w:trPr>
        <w:tc>
          <w:tcPr>
            <w:tcW w:w="2117" w:type="dxa"/>
            <w:tcBorders>
              <w:top w:val="nil"/>
              <w:left w:val="single" w:sz="4" w:space="0" w:color="000000"/>
              <w:bottom w:val="single" w:sz="4" w:space="0" w:color="000000"/>
              <w:right w:val="single" w:sz="4" w:space="0" w:color="000000"/>
            </w:tcBorders>
            <w:shd w:val="clear" w:color="auto" w:fill="auto"/>
            <w:vAlign w:val="bottom"/>
          </w:tcPr>
          <w:p w:rsidR="00B64CD0" w:rsidRDefault="00BC64F5">
            <w:pPr>
              <w:ind w:left="0"/>
              <w:jc w:val="left"/>
              <w:rPr>
                <w:color w:val="000000"/>
              </w:rPr>
            </w:pPr>
            <w:r>
              <w:rPr>
                <w:color w:val="000000"/>
              </w:rPr>
              <w:t> </w:t>
            </w:r>
          </w:p>
        </w:tc>
        <w:tc>
          <w:tcPr>
            <w:tcW w:w="748" w:type="dxa"/>
            <w:tcBorders>
              <w:top w:val="nil"/>
              <w:left w:val="nil"/>
              <w:bottom w:val="single" w:sz="4" w:space="0" w:color="000000"/>
              <w:right w:val="single" w:sz="4" w:space="0" w:color="000000"/>
            </w:tcBorders>
            <w:shd w:val="clear" w:color="auto" w:fill="auto"/>
            <w:vAlign w:val="bottom"/>
          </w:tcPr>
          <w:p w:rsidR="00B64CD0" w:rsidRDefault="00BC64F5">
            <w:pPr>
              <w:ind w:left="0"/>
              <w:jc w:val="left"/>
              <w:rPr>
                <w:color w:val="000000"/>
              </w:rPr>
            </w:pPr>
            <w:r>
              <w:rPr>
                <w:color w:val="000000"/>
              </w:rPr>
              <w:t> </w:t>
            </w:r>
          </w:p>
        </w:tc>
        <w:tc>
          <w:tcPr>
            <w:tcW w:w="978" w:type="dxa"/>
            <w:tcBorders>
              <w:top w:val="nil"/>
              <w:left w:val="nil"/>
              <w:bottom w:val="single" w:sz="4" w:space="0" w:color="000000"/>
              <w:right w:val="single" w:sz="4" w:space="0" w:color="000000"/>
            </w:tcBorders>
            <w:shd w:val="clear" w:color="auto" w:fill="auto"/>
            <w:vAlign w:val="bottom"/>
          </w:tcPr>
          <w:p w:rsidR="00B64CD0" w:rsidRDefault="00BC64F5">
            <w:pPr>
              <w:ind w:left="0"/>
              <w:jc w:val="left"/>
              <w:rPr>
                <w:color w:val="000000"/>
              </w:rPr>
            </w:pPr>
            <w:r>
              <w:rPr>
                <w:color w:val="000000"/>
              </w:rPr>
              <w:t> </w:t>
            </w:r>
          </w:p>
        </w:tc>
        <w:tc>
          <w:tcPr>
            <w:tcW w:w="708" w:type="dxa"/>
            <w:tcBorders>
              <w:top w:val="single" w:sz="4" w:space="0" w:color="000000"/>
              <w:left w:val="nil"/>
              <w:bottom w:val="single" w:sz="4" w:space="0" w:color="000000"/>
              <w:right w:val="single" w:sz="4" w:space="0" w:color="000000"/>
            </w:tcBorders>
          </w:tcPr>
          <w:p w:rsidR="00B64CD0" w:rsidRDefault="00B64CD0">
            <w:pPr>
              <w:ind w:left="0"/>
              <w:jc w:val="left"/>
              <w:rPr>
                <w:color w:val="000000"/>
              </w:rPr>
            </w:pPr>
          </w:p>
        </w:tc>
        <w:tc>
          <w:tcPr>
            <w:tcW w:w="851" w:type="dxa"/>
            <w:tcBorders>
              <w:top w:val="single" w:sz="4" w:space="0" w:color="000000"/>
              <w:left w:val="single" w:sz="4" w:space="0" w:color="000000"/>
              <w:bottom w:val="single" w:sz="4" w:space="0" w:color="000000"/>
              <w:right w:val="single" w:sz="4" w:space="0" w:color="000000"/>
            </w:tcBorders>
          </w:tcPr>
          <w:p w:rsidR="00B64CD0" w:rsidRDefault="00B64CD0">
            <w:pPr>
              <w:ind w:left="0"/>
              <w:jc w:val="left"/>
              <w:rPr>
                <w:color w:val="000000"/>
              </w:rPr>
            </w:pPr>
          </w:p>
        </w:tc>
        <w:tc>
          <w:tcPr>
            <w:tcW w:w="850" w:type="dxa"/>
            <w:tcBorders>
              <w:top w:val="single" w:sz="4" w:space="0" w:color="000000"/>
              <w:left w:val="single" w:sz="4" w:space="0" w:color="000000"/>
              <w:bottom w:val="single" w:sz="4" w:space="0" w:color="000000"/>
              <w:right w:val="single" w:sz="4" w:space="0" w:color="000000"/>
            </w:tcBorders>
          </w:tcPr>
          <w:p w:rsidR="00B64CD0" w:rsidRDefault="00B64CD0">
            <w:pPr>
              <w:ind w:left="0"/>
              <w:jc w:val="left"/>
              <w:rPr>
                <w:color w:val="00000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B64CD0" w:rsidRDefault="00BC64F5">
            <w:pPr>
              <w:ind w:left="0"/>
              <w:jc w:val="left"/>
              <w:rPr>
                <w:color w:val="000000"/>
              </w:rPr>
            </w:pPr>
            <w:r>
              <w:rPr>
                <w:color w:val="000000"/>
              </w:rPr>
              <w:t> </w:t>
            </w:r>
          </w:p>
        </w:tc>
        <w:tc>
          <w:tcPr>
            <w:tcW w:w="2380" w:type="dxa"/>
            <w:tcBorders>
              <w:top w:val="nil"/>
              <w:left w:val="nil"/>
              <w:bottom w:val="single" w:sz="4" w:space="0" w:color="000000"/>
              <w:right w:val="single" w:sz="4" w:space="0" w:color="000000"/>
            </w:tcBorders>
            <w:shd w:val="clear" w:color="auto" w:fill="auto"/>
            <w:vAlign w:val="bottom"/>
          </w:tcPr>
          <w:p w:rsidR="00B64CD0" w:rsidRDefault="00BC64F5">
            <w:pPr>
              <w:ind w:left="0"/>
              <w:jc w:val="left"/>
              <w:rPr>
                <w:color w:val="000000"/>
              </w:rPr>
            </w:pPr>
            <w:r>
              <w:rPr>
                <w:color w:val="000000"/>
              </w:rPr>
              <w:t> </w:t>
            </w:r>
          </w:p>
        </w:tc>
      </w:tr>
      <w:tr w:rsidR="00B64CD0">
        <w:trPr>
          <w:trHeight w:val="300"/>
        </w:trPr>
        <w:tc>
          <w:tcPr>
            <w:tcW w:w="2117" w:type="dxa"/>
            <w:tcBorders>
              <w:top w:val="nil"/>
              <w:left w:val="single" w:sz="4" w:space="0" w:color="000000"/>
              <w:bottom w:val="single" w:sz="4" w:space="0" w:color="000000"/>
              <w:right w:val="single" w:sz="4" w:space="0" w:color="000000"/>
            </w:tcBorders>
            <w:shd w:val="clear" w:color="auto" w:fill="auto"/>
            <w:vAlign w:val="bottom"/>
          </w:tcPr>
          <w:p w:rsidR="00B64CD0" w:rsidRDefault="00BC64F5">
            <w:pPr>
              <w:ind w:left="0"/>
              <w:jc w:val="left"/>
              <w:rPr>
                <w:color w:val="000000"/>
              </w:rPr>
            </w:pPr>
            <w:r>
              <w:rPr>
                <w:color w:val="000000"/>
              </w:rPr>
              <w:t> </w:t>
            </w:r>
          </w:p>
        </w:tc>
        <w:tc>
          <w:tcPr>
            <w:tcW w:w="748" w:type="dxa"/>
            <w:tcBorders>
              <w:top w:val="nil"/>
              <w:left w:val="nil"/>
              <w:bottom w:val="single" w:sz="4" w:space="0" w:color="000000"/>
              <w:right w:val="single" w:sz="4" w:space="0" w:color="000000"/>
            </w:tcBorders>
            <w:shd w:val="clear" w:color="auto" w:fill="auto"/>
            <w:vAlign w:val="bottom"/>
          </w:tcPr>
          <w:p w:rsidR="00B64CD0" w:rsidRDefault="00BC64F5">
            <w:pPr>
              <w:ind w:left="0"/>
              <w:jc w:val="left"/>
              <w:rPr>
                <w:color w:val="000000"/>
              </w:rPr>
            </w:pPr>
            <w:r>
              <w:rPr>
                <w:color w:val="000000"/>
              </w:rPr>
              <w:t> </w:t>
            </w:r>
          </w:p>
        </w:tc>
        <w:tc>
          <w:tcPr>
            <w:tcW w:w="978" w:type="dxa"/>
            <w:tcBorders>
              <w:top w:val="nil"/>
              <w:left w:val="nil"/>
              <w:bottom w:val="single" w:sz="4" w:space="0" w:color="000000"/>
              <w:right w:val="single" w:sz="4" w:space="0" w:color="000000"/>
            </w:tcBorders>
            <w:shd w:val="clear" w:color="auto" w:fill="auto"/>
            <w:vAlign w:val="bottom"/>
          </w:tcPr>
          <w:p w:rsidR="00B64CD0" w:rsidRDefault="00BC64F5">
            <w:pPr>
              <w:ind w:left="0"/>
              <w:jc w:val="left"/>
              <w:rPr>
                <w:color w:val="000000"/>
              </w:rPr>
            </w:pPr>
            <w:r>
              <w:rPr>
                <w:color w:val="000000"/>
              </w:rPr>
              <w:t> </w:t>
            </w:r>
          </w:p>
        </w:tc>
        <w:tc>
          <w:tcPr>
            <w:tcW w:w="708" w:type="dxa"/>
            <w:tcBorders>
              <w:top w:val="single" w:sz="4" w:space="0" w:color="000000"/>
              <w:left w:val="nil"/>
              <w:bottom w:val="single" w:sz="4" w:space="0" w:color="000000"/>
              <w:right w:val="single" w:sz="4" w:space="0" w:color="000000"/>
            </w:tcBorders>
          </w:tcPr>
          <w:p w:rsidR="00B64CD0" w:rsidRDefault="00B64CD0">
            <w:pPr>
              <w:ind w:left="0"/>
              <w:jc w:val="left"/>
              <w:rPr>
                <w:color w:val="000000"/>
              </w:rPr>
            </w:pPr>
          </w:p>
        </w:tc>
        <w:tc>
          <w:tcPr>
            <w:tcW w:w="851" w:type="dxa"/>
            <w:tcBorders>
              <w:top w:val="single" w:sz="4" w:space="0" w:color="000000"/>
              <w:left w:val="single" w:sz="4" w:space="0" w:color="000000"/>
              <w:bottom w:val="single" w:sz="4" w:space="0" w:color="000000"/>
              <w:right w:val="single" w:sz="4" w:space="0" w:color="000000"/>
            </w:tcBorders>
          </w:tcPr>
          <w:p w:rsidR="00B64CD0" w:rsidRDefault="00B64CD0">
            <w:pPr>
              <w:ind w:left="0"/>
              <w:jc w:val="left"/>
              <w:rPr>
                <w:color w:val="000000"/>
              </w:rPr>
            </w:pPr>
          </w:p>
        </w:tc>
        <w:tc>
          <w:tcPr>
            <w:tcW w:w="850" w:type="dxa"/>
            <w:tcBorders>
              <w:top w:val="single" w:sz="4" w:space="0" w:color="000000"/>
              <w:left w:val="single" w:sz="4" w:space="0" w:color="000000"/>
              <w:bottom w:val="single" w:sz="4" w:space="0" w:color="000000"/>
              <w:right w:val="single" w:sz="4" w:space="0" w:color="000000"/>
            </w:tcBorders>
          </w:tcPr>
          <w:p w:rsidR="00B64CD0" w:rsidRDefault="00B64CD0">
            <w:pPr>
              <w:ind w:left="0"/>
              <w:jc w:val="left"/>
              <w:rPr>
                <w:color w:val="00000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B64CD0" w:rsidRDefault="00BC64F5">
            <w:pPr>
              <w:ind w:left="0"/>
              <w:jc w:val="left"/>
              <w:rPr>
                <w:color w:val="000000"/>
              </w:rPr>
            </w:pPr>
            <w:r>
              <w:rPr>
                <w:color w:val="000000"/>
              </w:rPr>
              <w:t> </w:t>
            </w:r>
          </w:p>
        </w:tc>
        <w:tc>
          <w:tcPr>
            <w:tcW w:w="2380" w:type="dxa"/>
            <w:tcBorders>
              <w:top w:val="nil"/>
              <w:left w:val="nil"/>
              <w:bottom w:val="single" w:sz="4" w:space="0" w:color="000000"/>
              <w:right w:val="single" w:sz="4" w:space="0" w:color="000000"/>
            </w:tcBorders>
            <w:shd w:val="clear" w:color="auto" w:fill="auto"/>
            <w:vAlign w:val="bottom"/>
          </w:tcPr>
          <w:p w:rsidR="00B64CD0" w:rsidRDefault="00BC64F5">
            <w:pPr>
              <w:ind w:left="0"/>
              <w:jc w:val="left"/>
              <w:rPr>
                <w:color w:val="000000"/>
              </w:rPr>
            </w:pPr>
            <w:r>
              <w:rPr>
                <w:color w:val="000000"/>
              </w:rPr>
              <w:t> </w:t>
            </w:r>
          </w:p>
        </w:tc>
      </w:tr>
      <w:tr w:rsidR="00B64CD0">
        <w:trPr>
          <w:trHeight w:val="300"/>
        </w:trPr>
        <w:tc>
          <w:tcPr>
            <w:tcW w:w="2117" w:type="dxa"/>
            <w:tcBorders>
              <w:top w:val="nil"/>
              <w:left w:val="single" w:sz="4" w:space="0" w:color="000000"/>
              <w:bottom w:val="single" w:sz="4" w:space="0" w:color="000000"/>
              <w:right w:val="single" w:sz="4" w:space="0" w:color="000000"/>
            </w:tcBorders>
            <w:shd w:val="clear" w:color="auto" w:fill="auto"/>
            <w:vAlign w:val="bottom"/>
          </w:tcPr>
          <w:p w:rsidR="00B64CD0" w:rsidRDefault="00BC64F5">
            <w:pPr>
              <w:ind w:left="0"/>
              <w:jc w:val="left"/>
              <w:rPr>
                <w:color w:val="000000"/>
              </w:rPr>
            </w:pPr>
            <w:r>
              <w:rPr>
                <w:color w:val="000000"/>
              </w:rPr>
              <w:t> </w:t>
            </w:r>
          </w:p>
        </w:tc>
        <w:tc>
          <w:tcPr>
            <w:tcW w:w="748" w:type="dxa"/>
            <w:tcBorders>
              <w:top w:val="nil"/>
              <w:left w:val="nil"/>
              <w:bottom w:val="single" w:sz="4" w:space="0" w:color="000000"/>
              <w:right w:val="single" w:sz="4" w:space="0" w:color="000000"/>
            </w:tcBorders>
            <w:shd w:val="clear" w:color="auto" w:fill="auto"/>
            <w:vAlign w:val="bottom"/>
          </w:tcPr>
          <w:p w:rsidR="00B64CD0" w:rsidRDefault="00BC64F5">
            <w:pPr>
              <w:ind w:left="0"/>
              <w:jc w:val="left"/>
              <w:rPr>
                <w:color w:val="000000"/>
              </w:rPr>
            </w:pPr>
            <w:r>
              <w:rPr>
                <w:color w:val="000000"/>
              </w:rPr>
              <w:t> </w:t>
            </w:r>
          </w:p>
        </w:tc>
        <w:tc>
          <w:tcPr>
            <w:tcW w:w="978" w:type="dxa"/>
            <w:tcBorders>
              <w:top w:val="nil"/>
              <w:left w:val="nil"/>
              <w:bottom w:val="single" w:sz="4" w:space="0" w:color="000000"/>
              <w:right w:val="single" w:sz="4" w:space="0" w:color="000000"/>
            </w:tcBorders>
            <w:shd w:val="clear" w:color="auto" w:fill="auto"/>
            <w:vAlign w:val="bottom"/>
          </w:tcPr>
          <w:p w:rsidR="00B64CD0" w:rsidRDefault="00BC64F5">
            <w:pPr>
              <w:ind w:left="0"/>
              <w:jc w:val="left"/>
              <w:rPr>
                <w:color w:val="000000"/>
              </w:rPr>
            </w:pPr>
            <w:r>
              <w:rPr>
                <w:color w:val="000000"/>
              </w:rPr>
              <w:t> </w:t>
            </w:r>
          </w:p>
        </w:tc>
        <w:tc>
          <w:tcPr>
            <w:tcW w:w="708" w:type="dxa"/>
            <w:tcBorders>
              <w:top w:val="single" w:sz="4" w:space="0" w:color="000000"/>
              <w:left w:val="nil"/>
              <w:bottom w:val="single" w:sz="4" w:space="0" w:color="000000"/>
              <w:right w:val="single" w:sz="4" w:space="0" w:color="000000"/>
            </w:tcBorders>
          </w:tcPr>
          <w:p w:rsidR="00B64CD0" w:rsidRDefault="00B64CD0">
            <w:pPr>
              <w:ind w:left="0"/>
              <w:jc w:val="left"/>
              <w:rPr>
                <w:color w:val="000000"/>
              </w:rPr>
            </w:pPr>
          </w:p>
        </w:tc>
        <w:tc>
          <w:tcPr>
            <w:tcW w:w="851" w:type="dxa"/>
            <w:tcBorders>
              <w:top w:val="single" w:sz="4" w:space="0" w:color="000000"/>
              <w:left w:val="single" w:sz="4" w:space="0" w:color="000000"/>
              <w:bottom w:val="single" w:sz="4" w:space="0" w:color="000000"/>
              <w:right w:val="single" w:sz="4" w:space="0" w:color="000000"/>
            </w:tcBorders>
          </w:tcPr>
          <w:p w:rsidR="00B64CD0" w:rsidRDefault="00B64CD0">
            <w:pPr>
              <w:ind w:left="0"/>
              <w:jc w:val="left"/>
              <w:rPr>
                <w:color w:val="000000"/>
              </w:rPr>
            </w:pPr>
          </w:p>
        </w:tc>
        <w:tc>
          <w:tcPr>
            <w:tcW w:w="850" w:type="dxa"/>
            <w:tcBorders>
              <w:top w:val="single" w:sz="4" w:space="0" w:color="000000"/>
              <w:left w:val="single" w:sz="4" w:space="0" w:color="000000"/>
              <w:bottom w:val="single" w:sz="4" w:space="0" w:color="000000"/>
              <w:right w:val="single" w:sz="4" w:space="0" w:color="000000"/>
            </w:tcBorders>
          </w:tcPr>
          <w:p w:rsidR="00B64CD0" w:rsidRDefault="00B64CD0">
            <w:pPr>
              <w:ind w:left="0"/>
              <w:jc w:val="left"/>
              <w:rPr>
                <w:color w:val="00000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B64CD0" w:rsidRDefault="00BC64F5">
            <w:pPr>
              <w:ind w:left="0"/>
              <w:jc w:val="left"/>
              <w:rPr>
                <w:color w:val="000000"/>
              </w:rPr>
            </w:pPr>
            <w:r>
              <w:rPr>
                <w:color w:val="000000"/>
              </w:rPr>
              <w:t> </w:t>
            </w:r>
          </w:p>
        </w:tc>
        <w:tc>
          <w:tcPr>
            <w:tcW w:w="2380" w:type="dxa"/>
            <w:tcBorders>
              <w:top w:val="nil"/>
              <w:left w:val="nil"/>
              <w:bottom w:val="single" w:sz="4" w:space="0" w:color="000000"/>
              <w:right w:val="single" w:sz="4" w:space="0" w:color="000000"/>
            </w:tcBorders>
            <w:shd w:val="clear" w:color="auto" w:fill="auto"/>
            <w:vAlign w:val="bottom"/>
          </w:tcPr>
          <w:p w:rsidR="00B64CD0" w:rsidRDefault="00BC64F5">
            <w:pPr>
              <w:ind w:left="0"/>
              <w:jc w:val="left"/>
              <w:rPr>
                <w:color w:val="000000"/>
              </w:rPr>
            </w:pPr>
            <w:r>
              <w:rPr>
                <w:color w:val="000000"/>
              </w:rPr>
              <w:t> </w:t>
            </w:r>
          </w:p>
        </w:tc>
      </w:tr>
      <w:tr w:rsidR="00B64CD0">
        <w:trPr>
          <w:trHeight w:val="300"/>
        </w:trPr>
        <w:tc>
          <w:tcPr>
            <w:tcW w:w="2117" w:type="dxa"/>
            <w:tcBorders>
              <w:top w:val="nil"/>
              <w:left w:val="single" w:sz="4" w:space="0" w:color="000000"/>
              <w:bottom w:val="single" w:sz="4" w:space="0" w:color="000000"/>
              <w:right w:val="single" w:sz="4" w:space="0" w:color="000000"/>
            </w:tcBorders>
            <w:shd w:val="clear" w:color="auto" w:fill="auto"/>
            <w:vAlign w:val="bottom"/>
          </w:tcPr>
          <w:p w:rsidR="00B64CD0" w:rsidRDefault="00BC64F5">
            <w:pPr>
              <w:ind w:left="0"/>
              <w:jc w:val="left"/>
              <w:rPr>
                <w:color w:val="000000"/>
              </w:rPr>
            </w:pPr>
            <w:r>
              <w:rPr>
                <w:color w:val="000000"/>
              </w:rPr>
              <w:t> </w:t>
            </w:r>
          </w:p>
        </w:tc>
        <w:tc>
          <w:tcPr>
            <w:tcW w:w="748" w:type="dxa"/>
            <w:tcBorders>
              <w:top w:val="nil"/>
              <w:left w:val="nil"/>
              <w:bottom w:val="single" w:sz="4" w:space="0" w:color="000000"/>
              <w:right w:val="single" w:sz="4" w:space="0" w:color="000000"/>
            </w:tcBorders>
            <w:shd w:val="clear" w:color="auto" w:fill="auto"/>
            <w:vAlign w:val="bottom"/>
          </w:tcPr>
          <w:p w:rsidR="00B64CD0" w:rsidRDefault="00BC64F5">
            <w:pPr>
              <w:ind w:left="0"/>
              <w:jc w:val="left"/>
              <w:rPr>
                <w:color w:val="000000"/>
              </w:rPr>
            </w:pPr>
            <w:r>
              <w:rPr>
                <w:color w:val="000000"/>
              </w:rPr>
              <w:t> </w:t>
            </w:r>
          </w:p>
        </w:tc>
        <w:tc>
          <w:tcPr>
            <w:tcW w:w="978" w:type="dxa"/>
            <w:tcBorders>
              <w:top w:val="nil"/>
              <w:left w:val="nil"/>
              <w:bottom w:val="single" w:sz="4" w:space="0" w:color="000000"/>
              <w:right w:val="single" w:sz="4" w:space="0" w:color="000000"/>
            </w:tcBorders>
            <w:shd w:val="clear" w:color="auto" w:fill="auto"/>
            <w:vAlign w:val="bottom"/>
          </w:tcPr>
          <w:p w:rsidR="00B64CD0" w:rsidRDefault="00BC64F5">
            <w:pPr>
              <w:ind w:left="0"/>
              <w:jc w:val="left"/>
              <w:rPr>
                <w:color w:val="000000"/>
              </w:rPr>
            </w:pPr>
            <w:r>
              <w:rPr>
                <w:color w:val="000000"/>
              </w:rPr>
              <w:t> </w:t>
            </w:r>
          </w:p>
        </w:tc>
        <w:tc>
          <w:tcPr>
            <w:tcW w:w="708" w:type="dxa"/>
            <w:tcBorders>
              <w:top w:val="single" w:sz="4" w:space="0" w:color="000000"/>
              <w:left w:val="nil"/>
              <w:bottom w:val="single" w:sz="4" w:space="0" w:color="000000"/>
              <w:right w:val="single" w:sz="4" w:space="0" w:color="000000"/>
            </w:tcBorders>
          </w:tcPr>
          <w:p w:rsidR="00B64CD0" w:rsidRDefault="00B64CD0">
            <w:pPr>
              <w:ind w:left="0"/>
              <w:jc w:val="left"/>
              <w:rPr>
                <w:color w:val="000000"/>
              </w:rPr>
            </w:pPr>
          </w:p>
        </w:tc>
        <w:tc>
          <w:tcPr>
            <w:tcW w:w="851" w:type="dxa"/>
            <w:tcBorders>
              <w:top w:val="single" w:sz="4" w:space="0" w:color="000000"/>
              <w:left w:val="single" w:sz="4" w:space="0" w:color="000000"/>
              <w:bottom w:val="single" w:sz="4" w:space="0" w:color="000000"/>
              <w:right w:val="single" w:sz="4" w:space="0" w:color="000000"/>
            </w:tcBorders>
          </w:tcPr>
          <w:p w:rsidR="00B64CD0" w:rsidRDefault="00B64CD0">
            <w:pPr>
              <w:ind w:left="0"/>
              <w:jc w:val="left"/>
              <w:rPr>
                <w:color w:val="000000"/>
              </w:rPr>
            </w:pPr>
          </w:p>
        </w:tc>
        <w:tc>
          <w:tcPr>
            <w:tcW w:w="850" w:type="dxa"/>
            <w:tcBorders>
              <w:top w:val="single" w:sz="4" w:space="0" w:color="000000"/>
              <w:left w:val="single" w:sz="4" w:space="0" w:color="000000"/>
              <w:bottom w:val="single" w:sz="4" w:space="0" w:color="000000"/>
              <w:right w:val="single" w:sz="4" w:space="0" w:color="000000"/>
            </w:tcBorders>
          </w:tcPr>
          <w:p w:rsidR="00B64CD0" w:rsidRDefault="00B64CD0">
            <w:pPr>
              <w:ind w:left="0"/>
              <w:jc w:val="left"/>
              <w:rPr>
                <w:color w:val="00000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B64CD0" w:rsidRDefault="00BC64F5">
            <w:pPr>
              <w:ind w:left="0"/>
              <w:jc w:val="left"/>
              <w:rPr>
                <w:color w:val="000000"/>
              </w:rPr>
            </w:pPr>
            <w:r>
              <w:rPr>
                <w:color w:val="000000"/>
              </w:rPr>
              <w:t> </w:t>
            </w:r>
          </w:p>
        </w:tc>
        <w:tc>
          <w:tcPr>
            <w:tcW w:w="2380" w:type="dxa"/>
            <w:tcBorders>
              <w:top w:val="nil"/>
              <w:left w:val="nil"/>
              <w:bottom w:val="single" w:sz="4" w:space="0" w:color="000000"/>
              <w:right w:val="single" w:sz="4" w:space="0" w:color="000000"/>
            </w:tcBorders>
            <w:shd w:val="clear" w:color="auto" w:fill="auto"/>
            <w:vAlign w:val="bottom"/>
          </w:tcPr>
          <w:p w:rsidR="00B64CD0" w:rsidRDefault="00BC64F5">
            <w:pPr>
              <w:ind w:left="0"/>
              <w:jc w:val="left"/>
              <w:rPr>
                <w:color w:val="000000"/>
              </w:rPr>
            </w:pPr>
            <w:r>
              <w:rPr>
                <w:color w:val="000000"/>
              </w:rPr>
              <w:t> </w:t>
            </w:r>
          </w:p>
        </w:tc>
      </w:tr>
      <w:tr w:rsidR="00B64CD0">
        <w:trPr>
          <w:trHeight w:val="300"/>
        </w:trPr>
        <w:tc>
          <w:tcPr>
            <w:tcW w:w="2117" w:type="dxa"/>
            <w:tcBorders>
              <w:top w:val="nil"/>
              <w:left w:val="single" w:sz="4" w:space="0" w:color="000000"/>
              <w:bottom w:val="single" w:sz="4" w:space="0" w:color="000000"/>
              <w:right w:val="single" w:sz="4" w:space="0" w:color="000000"/>
            </w:tcBorders>
            <w:shd w:val="clear" w:color="auto" w:fill="auto"/>
            <w:vAlign w:val="bottom"/>
          </w:tcPr>
          <w:p w:rsidR="00B64CD0" w:rsidRDefault="00BC64F5">
            <w:pPr>
              <w:ind w:left="0"/>
              <w:jc w:val="left"/>
              <w:rPr>
                <w:color w:val="000000"/>
              </w:rPr>
            </w:pPr>
            <w:r>
              <w:rPr>
                <w:color w:val="000000"/>
              </w:rPr>
              <w:t> </w:t>
            </w:r>
          </w:p>
        </w:tc>
        <w:tc>
          <w:tcPr>
            <w:tcW w:w="748" w:type="dxa"/>
            <w:tcBorders>
              <w:top w:val="nil"/>
              <w:left w:val="nil"/>
              <w:bottom w:val="single" w:sz="4" w:space="0" w:color="000000"/>
              <w:right w:val="single" w:sz="4" w:space="0" w:color="000000"/>
            </w:tcBorders>
            <w:shd w:val="clear" w:color="auto" w:fill="auto"/>
            <w:vAlign w:val="bottom"/>
          </w:tcPr>
          <w:p w:rsidR="00B64CD0" w:rsidRDefault="00BC64F5">
            <w:pPr>
              <w:ind w:left="0"/>
              <w:jc w:val="left"/>
              <w:rPr>
                <w:color w:val="000000"/>
              </w:rPr>
            </w:pPr>
            <w:r>
              <w:rPr>
                <w:color w:val="000000"/>
              </w:rPr>
              <w:t> </w:t>
            </w:r>
          </w:p>
        </w:tc>
        <w:tc>
          <w:tcPr>
            <w:tcW w:w="978" w:type="dxa"/>
            <w:tcBorders>
              <w:top w:val="nil"/>
              <w:left w:val="nil"/>
              <w:bottom w:val="single" w:sz="4" w:space="0" w:color="000000"/>
              <w:right w:val="single" w:sz="4" w:space="0" w:color="000000"/>
            </w:tcBorders>
            <w:shd w:val="clear" w:color="auto" w:fill="auto"/>
            <w:vAlign w:val="bottom"/>
          </w:tcPr>
          <w:p w:rsidR="00B64CD0" w:rsidRDefault="00BC64F5">
            <w:pPr>
              <w:ind w:left="0"/>
              <w:jc w:val="left"/>
              <w:rPr>
                <w:color w:val="000000"/>
              </w:rPr>
            </w:pPr>
            <w:r>
              <w:rPr>
                <w:color w:val="000000"/>
              </w:rPr>
              <w:t> </w:t>
            </w:r>
          </w:p>
        </w:tc>
        <w:tc>
          <w:tcPr>
            <w:tcW w:w="708" w:type="dxa"/>
            <w:tcBorders>
              <w:top w:val="single" w:sz="4" w:space="0" w:color="000000"/>
              <w:left w:val="nil"/>
              <w:bottom w:val="single" w:sz="4" w:space="0" w:color="000000"/>
              <w:right w:val="single" w:sz="4" w:space="0" w:color="000000"/>
            </w:tcBorders>
          </w:tcPr>
          <w:p w:rsidR="00B64CD0" w:rsidRDefault="00B64CD0">
            <w:pPr>
              <w:ind w:left="0"/>
              <w:jc w:val="left"/>
              <w:rPr>
                <w:color w:val="000000"/>
              </w:rPr>
            </w:pPr>
          </w:p>
        </w:tc>
        <w:tc>
          <w:tcPr>
            <w:tcW w:w="851" w:type="dxa"/>
            <w:tcBorders>
              <w:top w:val="single" w:sz="4" w:space="0" w:color="000000"/>
              <w:left w:val="single" w:sz="4" w:space="0" w:color="000000"/>
              <w:bottom w:val="single" w:sz="4" w:space="0" w:color="000000"/>
              <w:right w:val="single" w:sz="4" w:space="0" w:color="000000"/>
            </w:tcBorders>
          </w:tcPr>
          <w:p w:rsidR="00B64CD0" w:rsidRDefault="00B64CD0">
            <w:pPr>
              <w:ind w:left="0"/>
              <w:jc w:val="left"/>
              <w:rPr>
                <w:color w:val="000000"/>
              </w:rPr>
            </w:pPr>
          </w:p>
        </w:tc>
        <w:tc>
          <w:tcPr>
            <w:tcW w:w="850" w:type="dxa"/>
            <w:tcBorders>
              <w:top w:val="single" w:sz="4" w:space="0" w:color="000000"/>
              <w:left w:val="single" w:sz="4" w:space="0" w:color="000000"/>
              <w:bottom w:val="single" w:sz="4" w:space="0" w:color="000000"/>
              <w:right w:val="single" w:sz="4" w:space="0" w:color="000000"/>
            </w:tcBorders>
          </w:tcPr>
          <w:p w:rsidR="00B64CD0" w:rsidRDefault="00B64CD0">
            <w:pPr>
              <w:ind w:left="0"/>
              <w:jc w:val="left"/>
              <w:rPr>
                <w:color w:val="00000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B64CD0" w:rsidRDefault="00BC64F5">
            <w:pPr>
              <w:ind w:left="0"/>
              <w:jc w:val="left"/>
              <w:rPr>
                <w:color w:val="000000"/>
              </w:rPr>
            </w:pPr>
            <w:r>
              <w:rPr>
                <w:color w:val="000000"/>
              </w:rPr>
              <w:t> </w:t>
            </w:r>
          </w:p>
        </w:tc>
        <w:tc>
          <w:tcPr>
            <w:tcW w:w="2380" w:type="dxa"/>
            <w:tcBorders>
              <w:top w:val="nil"/>
              <w:left w:val="nil"/>
              <w:bottom w:val="single" w:sz="4" w:space="0" w:color="000000"/>
              <w:right w:val="single" w:sz="4" w:space="0" w:color="000000"/>
            </w:tcBorders>
            <w:shd w:val="clear" w:color="auto" w:fill="auto"/>
            <w:vAlign w:val="bottom"/>
          </w:tcPr>
          <w:p w:rsidR="00B64CD0" w:rsidRDefault="00BC64F5">
            <w:pPr>
              <w:ind w:left="0"/>
              <w:jc w:val="left"/>
              <w:rPr>
                <w:color w:val="000000"/>
              </w:rPr>
            </w:pPr>
            <w:r>
              <w:rPr>
                <w:color w:val="000000"/>
              </w:rPr>
              <w:t> </w:t>
            </w:r>
          </w:p>
        </w:tc>
      </w:tr>
      <w:tr w:rsidR="00B64CD0">
        <w:trPr>
          <w:trHeight w:val="300"/>
        </w:trPr>
        <w:tc>
          <w:tcPr>
            <w:tcW w:w="2117" w:type="dxa"/>
            <w:tcBorders>
              <w:top w:val="nil"/>
              <w:left w:val="single" w:sz="4" w:space="0" w:color="000000"/>
              <w:bottom w:val="single" w:sz="4" w:space="0" w:color="000000"/>
              <w:right w:val="single" w:sz="4" w:space="0" w:color="000000"/>
            </w:tcBorders>
            <w:shd w:val="clear" w:color="auto" w:fill="auto"/>
            <w:vAlign w:val="bottom"/>
          </w:tcPr>
          <w:p w:rsidR="00B64CD0" w:rsidRDefault="00BC64F5">
            <w:pPr>
              <w:ind w:left="0"/>
              <w:jc w:val="left"/>
              <w:rPr>
                <w:color w:val="000000"/>
              </w:rPr>
            </w:pPr>
            <w:r>
              <w:rPr>
                <w:color w:val="000000"/>
              </w:rPr>
              <w:t> </w:t>
            </w:r>
          </w:p>
        </w:tc>
        <w:tc>
          <w:tcPr>
            <w:tcW w:w="748" w:type="dxa"/>
            <w:tcBorders>
              <w:top w:val="nil"/>
              <w:left w:val="nil"/>
              <w:bottom w:val="single" w:sz="4" w:space="0" w:color="000000"/>
              <w:right w:val="single" w:sz="4" w:space="0" w:color="000000"/>
            </w:tcBorders>
            <w:shd w:val="clear" w:color="auto" w:fill="auto"/>
            <w:vAlign w:val="bottom"/>
          </w:tcPr>
          <w:p w:rsidR="00B64CD0" w:rsidRDefault="00BC64F5">
            <w:pPr>
              <w:ind w:left="0"/>
              <w:jc w:val="left"/>
              <w:rPr>
                <w:color w:val="000000"/>
              </w:rPr>
            </w:pPr>
            <w:r>
              <w:rPr>
                <w:color w:val="000000"/>
              </w:rPr>
              <w:t> </w:t>
            </w:r>
          </w:p>
        </w:tc>
        <w:tc>
          <w:tcPr>
            <w:tcW w:w="978" w:type="dxa"/>
            <w:tcBorders>
              <w:top w:val="nil"/>
              <w:left w:val="nil"/>
              <w:bottom w:val="single" w:sz="4" w:space="0" w:color="000000"/>
              <w:right w:val="single" w:sz="4" w:space="0" w:color="000000"/>
            </w:tcBorders>
            <w:shd w:val="clear" w:color="auto" w:fill="auto"/>
            <w:vAlign w:val="bottom"/>
          </w:tcPr>
          <w:p w:rsidR="00B64CD0" w:rsidRDefault="00BC64F5">
            <w:pPr>
              <w:ind w:left="0"/>
              <w:jc w:val="left"/>
              <w:rPr>
                <w:color w:val="000000"/>
              </w:rPr>
            </w:pPr>
            <w:r>
              <w:rPr>
                <w:color w:val="000000"/>
              </w:rPr>
              <w:t> </w:t>
            </w:r>
          </w:p>
        </w:tc>
        <w:tc>
          <w:tcPr>
            <w:tcW w:w="708" w:type="dxa"/>
            <w:tcBorders>
              <w:top w:val="single" w:sz="4" w:space="0" w:color="000000"/>
              <w:left w:val="nil"/>
              <w:bottom w:val="single" w:sz="4" w:space="0" w:color="000000"/>
              <w:right w:val="single" w:sz="4" w:space="0" w:color="000000"/>
            </w:tcBorders>
          </w:tcPr>
          <w:p w:rsidR="00B64CD0" w:rsidRDefault="00B64CD0">
            <w:pPr>
              <w:ind w:left="0"/>
              <w:jc w:val="left"/>
              <w:rPr>
                <w:color w:val="000000"/>
              </w:rPr>
            </w:pPr>
          </w:p>
        </w:tc>
        <w:tc>
          <w:tcPr>
            <w:tcW w:w="851" w:type="dxa"/>
            <w:tcBorders>
              <w:top w:val="single" w:sz="4" w:space="0" w:color="000000"/>
              <w:left w:val="single" w:sz="4" w:space="0" w:color="000000"/>
              <w:bottom w:val="single" w:sz="4" w:space="0" w:color="000000"/>
              <w:right w:val="single" w:sz="4" w:space="0" w:color="000000"/>
            </w:tcBorders>
          </w:tcPr>
          <w:p w:rsidR="00B64CD0" w:rsidRDefault="00B64CD0">
            <w:pPr>
              <w:ind w:left="0"/>
              <w:jc w:val="left"/>
              <w:rPr>
                <w:color w:val="000000"/>
              </w:rPr>
            </w:pPr>
          </w:p>
        </w:tc>
        <w:tc>
          <w:tcPr>
            <w:tcW w:w="850" w:type="dxa"/>
            <w:tcBorders>
              <w:top w:val="single" w:sz="4" w:space="0" w:color="000000"/>
              <w:left w:val="single" w:sz="4" w:space="0" w:color="000000"/>
              <w:bottom w:val="single" w:sz="4" w:space="0" w:color="000000"/>
              <w:right w:val="single" w:sz="4" w:space="0" w:color="000000"/>
            </w:tcBorders>
          </w:tcPr>
          <w:p w:rsidR="00B64CD0" w:rsidRDefault="00B64CD0">
            <w:pPr>
              <w:ind w:left="0"/>
              <w:jc w:val="left"/>
              <w:rPr>
                <w:color w:val="00000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B64CD0" w:rsidRDefault="00BC64F5">
            <w:pPr>
              <w:ind w:left="0"/>
              <w:jc w:val="left"/>
              <w:rPr>
                <w:color w:val="000000"/>
              </w:rPr>
            </w:pPr>
            <w:r>
              <w:rPr>
                <w:color w:val="000000"/>
              </w:rPr>
              <w:t> </w:t>
            </w:r>
          </w:p>
        </w:tc>
        <w:tc>
          <w:tcPr>
            <w:tcW w:w="2380" w:type="dxa"/>
            <w:tcBorders>
              <w:top w:val="nil"/>
              <w:left w:val="nil"/>
              <w:bottom w:val="single" w:sz="4" w:space="0" w:color="000000"/>
              <w:right w:val="single" w:sz="4" w:space="0" w:color="000000"/>
            </w:tcBorders>
            <w:shd w:val="clear" w:color="auto" w:fill="auto"/>
            <w:vAlign w:val="bottom"/>
          </w:tcPr>
          <w:p w:rsidR="00B64CD0" w:rsidRDefault="00BC64F5">
            <w:pPr>
              <w:ind w:left="0"/>
              <w:jc w:val="left"/>
              <w:rPr>
                <w:color w:val="000000"/>
              </w:rPr>
            </w:pPr>
            <w:r>
              <w:rPr>
                <w:color w:val="000000"/>
              </w:rPr>
              <w:t> </w:t>
            </w:r>
          </w:p>
        </w:tc>
      </w:tr>
      <w:tr w:rsidR="00B64CD0">
        <w:trPr>
          <w:trHeight w:val="300"/>
        </w:trPr>
        <w:tc>
          <w:tcPr>
            <w:tcW w:w="2117" w:type="dxa"/>
            <w:tcBorders>
              <w:top w:val="nil"/>
              <w:left w:val="single" w:sz="4" w:space="0" w:color="000000"/>
              <w:bottom w:val="single" w:sz="4" w:space="0" w:color="000000"/>
              <w:right w:val="single" w:sz="4" w:space="0" w:color="000000"/>
            </w:tcBorders>
            <w:shd w:val="clear" w:color="auto" w:fill="auto"/>
            <w:vAlign w:val="bottom"/>
          </w:tcPr>
          <w:p w:rsidR="00B64CD0" w:rsidRDefault="00BC64F5">
            <w:pPr>
              <w:ind w:left="0"/>
              <w:jc w:val="left"/>
              <w:rPr>
                <w:color w:val="000000"/>
              </w:rPr>
            </w:pPr>
            <w:r>
              <w:rPr>
                <w:color w:val="000000"/>
              </w:rPr>
              <w:t> </w:t>
            </w:r>
          </w:p>
        </w:tc>
        <w:tc>
          <w:tcPr>
            <w:tcW w:w="748" w:type="dxa"/>
            <w:tcBorders>
              <w:top w:val="nil"/>
              <w:left w:val="nil"/>
              <w:bottom w:val="single" w:sz="4" w:space="0" w:color="000000"/>
              <w:right w:val="single" w:sz="4" w:space="0" w:color="000000"/>
            </w:tcBorders>
            <w:shd w:val="clear" w:color="auto" w:fill="auto"/>
            <w:vAlign w:val="bottom"/>
          </w:tcPr>
          <w:p w:rsidR="00B64CD0" w:rsidRDefault="00BC64F5">
            <w:pPr>
              <w:ind w:left="0"/>
              <w:jc w:val="left"/>
              <w:rPr>
                <w:color w:val="000000"/>
              </w:rPr>
            </w:pPr>
            <w:r>
              <w:rPr>
                <w:color w:val="000000"/>
              </w:rPr>
              <w:t> </w:t>
            </w:r>
          </w:p>
        </w:tc>
        <w:tc>
          <w:tcPr>
            <w:tcW w:w="978" w:type="dxa"/>
            <w:tcBorders>
              <w:top w:val="nil"/>
              <w:left w:val="nil"/>
              <w:bottom w:val="single" w:sz="4" w:space="0" w:color="000000"/>
              <w:right w:val="single" w:sz="4" w:space="0" w:color="000000"/>
            </w:tcBorders>
            <w:shd w:val="clear" w:color="auto" w:fill="auto"/>
            <w:vAlign w:val="bottom"/>
          </w:tcPr>
          <w:p w:rsidR="00B64CD0" w:rsidRDefault="00BC64F5">
            <w:pPr>
              <w:ind w:left="0"/>
              <w:jc w:val="left"/>
              <w:rPr>
                <w:color w:val="000000"/>
              </w:rPr>
            </w:pPr>
            <w:r>
              <w:rPr>
                <w:color w:val="000000"/>
              </w:rPr>
              <w:t> </w:t>
            </w:r>
          </w:p>
        </w:tc>
        <w:tc>
          <w:tcPr>
            <w:tcW w:w="708" w:type="dxa"/>
            <w:tcBorders>
              <w:top w:val="single" w:sz="4" w:space="0" w:color="000000"/>
              <w:left w:val="nil"/>
              <w:bottom w:val="single" w:sz="4" w:space="0" w:color="000000"/>
              <w:right w:val="single" w:sz="4" w:space="0" w:color="000000"/>
            </w:tcBorders>
          </w:tcPr>
          <w:p w:rsidR="00B64CD0" w:rsidRDefault="00B64CD0">
            <w:pPr>
              <w:ind w:left="0"/>
              <w:jc w:val="left"/>
              <w:rPr>
                <w:color w:val="000000"/>
              </w:rPr>
            </w:pPr>
          </w:p>
        </w:tc>
        <w:tc>
          <w:tcPr>
            <w:tcW w:w="851" w:type="dxa"/>
            <w:tcBorders>
              <w:top w:val="single" w:sz="4" w:space="0" w:color="000000"/>
              <w:left w:val="single" w:sz="4" w:space="0" w:color="000000"/>
              <w:bottom w:val="single" w:sz="4" w:space="0" w:color="000000"/>
              <w:right w:val="single" w:sz="4" w:space="0" w:color="000000"/>
            </w:tcBorders>
          </w:tcPr>
          <w:p w:rsidR="00B64CD0" w:rsidRDefault="00B64CD0">
            <w:pPr>
              <w:ind w:left="0"/>
              <w:jc w:val="left"/>
              <w:rPr>
                <w:color w:val="000000"/>
              </w:rPr>
            </w:pPr>
          </w:p>
        </w:tc>
        <w:tc>
          <w:tcPr>
            <w:tcW w:w="850" w:type="dxa"/>
            <w:tcBorders>
              <w:top w:val="single" w:sz="4" w:space="0" w:color="000000"/>
              <w:left w:val="single" w:sz="4" w:space="0" w:color="000000"/>
              <w:bottom w:val="single" w:sz="4" w:space="0" w:color="000000"/>
              <w:right w:val="single" w:sz="4" w:space="0" w:color="000000"/>
            </w:tcBorders>
          </w:tcPr>
          <w:p w:rsidR="00B64CD0" w:rsidRDefault="00B64CD0">
            <w:pPr>
              <w:ind w:left="0"/>
              <w:jc w:val="left"/>
              <w:rPr>
                <w:color w:val="00000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B64CD0" w:rsidRDefault="00BC64F5">
            <w:pPr>
              <w:ind w:left="0"/>
              <w:jc w:val="left"/>
              <w:rPr>
                <w:color w:val="000000"/>
              </w:rPr>
            </w:pPr>
            <w:r>
              <w:rPr>
                <w:color w:val="000000"/>
              </w:rPr>
              <w:t> </w:t>
            </w:r>
          </w:p>
        </w:tc>
        <w:tc>
          <w:tcPr>
            <w:tcW w:w="2380" w:type="dxa"/>
            <w:tcBorders>
              <w:top w:val="nil"/>
              <w:left w:val="nil"/>
              <w:bottom w:val="single" w:sz="4" w:space="0" w:color="000000"/>
              <w:right w:val="single" w:sz="4" w:space="0" w:color="000000"/>
            </w:tcBorders>
            <w:shd w:val="clear" w:color="auto" w:fill="auto"/>
            <w:vAlign w:val="bottom"/>
          </w:tcPr>
          <w:p w:rsidR="00B64CD0" w:rsidRDefault="00BC64F5">
            <w:pPr>
              <w:ind w:left="0"/>
              <w:jc w:val="left"/>
              <w:rPr>
                <w:color w:val="000000"/>
              </w:rPr>
            </w:pPr>
            <w:r>
              <w:rPr>
                <w:color w:val="000000"/>
              </w:rPr>
              <w:t> </w:t>
            </w:r>
          </w:p>
        </w:tc>
      </w:tr>
      <w:tr w:rsidR="00B64CD0">
        <w:trPr>
          <w:trHeight w:val="300"/>
        </w:trPr>
        <w:tc>
          <w:tcPr>
            <w:tcW w:w="2117" w:type="dxa"/>
            <w:tcBorders>
              <w:top w:val="nil"/>
              <w:left w:val="single" w:sz="4" w:space="0" w:color="000000"/>
              <w:bottom w:val="single" w:sz="4" w:space="0" w:color="000000"/>
              <w:right w:val="single" w:sz="4" w:space="0" w:color="000000"/>
            </w:tcBorders>
            <w:shd w:val="clear" w:color="auto" w:fill="auto"/>
            <w:vAlign w:val="bottom"/>
          </w:tcPr>
          <w:p w:rsidR="00B64CD0" w:rsidRDefault="00BC64F5">
            <w:pPr>
              <w:ind w:left="0"/>
              <w:jc w:val="left"/>
              <w:rPr>
                <w:color w:val="000000"/>
              </w:rPr>
            </w:pPr>
            <w:r>
              <w:rPr>
                <w:color w:val="000000"/>
              </w:rPr>
              <w:t> </w:t>
            </w:r>
          </w:p>
        </w:tc>
        <w:tc>
          <w:tcPr>
            <w:tcW w:w="748" w:type="dxa"/>
            <w:tcBorders>
              <w:top w:val="nil"/>
              <w:left w:val="nil"/>
              <w:bottom w:val="single" w:sz="4" w:space="0" w:color="000000"/>
              <w:right w:val="single" w:sz="4" w:space="0" w:color="000000"/>
            </w:tcBorders>
            <w:shd w:val="clear" w:color="auto" w:fill="auto"/>
            <w:vAlign w:val="bottom"/>
          </w:tcPr>
          <w:p w:rsidR="00B64CD0" w:rsidRDefault="00BC64F5">
            <w:pPr>
              <w:ind w:left="0"/>
              <w:jc w:val="left"/>
              <w:rPr>
                <w:color w:val="000000"/>
              </w:rPr>
            </w:pPr>
            <w:r>
              <w:rPr>
                <w:color w:val="000000"/>
              </w:rPr>
              <w:t> </w:t>
            </w:r>
          </w:p>
        </w:tc>
        <w:tc>
          <w:tcPr>
            <w:tcW w:w="978" w:type="dxa"/>
            <w:tcBorders>
              <w:top w:val="nil"/>
              <w:left w:val="nil"/>
              <w:bottom w:val="single" w:sz="4" w:space="0" w:color="000000"/>
              <w:right w:val="single" w:sz="4" w:space="0" w:color="000000"/>
            </w:tcBorders>
            <w:shd w:val="clear" w:color="auto" w:fill="auto"/>
            <w:vAlign w:val="bottom"/>
          </w:tcPr>
          <w:p w:rsidR="00B64CD0" w:rsidRDefault="00BC64F5">
            <w:pPr>
              <w:ind w:left="0"/>
              <w:jc w:val="left"/>
              <w:rPr>
                <w:color w:val="000000"/>
              </w:rPr>
            </w:pPr>
            <w:r>
              <w:rPr>
                <w:color w:val="000000"/>
              </w:rPr>
              <w:t> </w:t>
            </w:r>
          </w:p>
        </w:tc>
        <w:tc>
          <w:tcPr>
            <w:tcW w:w="708" w:type="dxa"/>
            <w:tcBorders>
              <w:top w:val="single" w:sz="4" w:space="0" w:color="000000"/>
              <w:left w:val="nil"/>
              <w:bottom w:val="single" w:sz="4" w:space="0" w:color="000000"/>
              <w:right w:val="single" w:sz="4" w:space="0" w:color="000000"/>
            </w:tcBorders>
          </w:tcPr>
          <w:p w:rsidR="00B64CD0" w:rsidRDefault="00B64CD0">
            <w:pPr>
              <w:ind w:left="0"/>
              <w:jc w:val="left"/>
              <w:rPr>
                <w:color w:val="000000"/>
              </w:rPr>
            </w:pPr>
          </w:p>
        </w:tc>
        <w:tc>
          <w:tcPr>
            <w:tcW w:w="851" w:type="dxa"/>
            <w:tcBorders>
              <w:top w:val="single" w:sz="4" w:space="0" w:color="000000"/>
              <w:left w:val="single" w:sz="4" w:space="0" w:color="000000"/>
              <w:bottom w:val="single" w:sz="4" w:space="0" w:color="000000"/>
              <w:right w:val="single" w:sz="4" w:space="0" w:color="000000"/>
            </w:tcBorders>
          </w:tcPr>
          <w:p w:rsidR="00B64CD0" w:rsidRDefault="00B64CD0">
            <w:pPr>
              <w:ind w:left="0"/>
              <w:jc w:val="left"/>
              <w:rPr>
                <w:color w:val="000000"/>
              </w:rPr>
            </w:pPr>
          </w:p>
        </w:tc>
        <w:tc>
          <w:tcPr>
            <w:tcW w:w="850" w:type="dxa"/>
            <w:tcBorders>
              <w:top w:val="single" w:sz="4" w:space="0" w:color="000000"/>
              <w:left w:val="single" w:sz="4" w:space="0" w:color="000000"/>
              <w:bottom w:val="single" w:sz="4" w:space="0" w:color="000000"/>
              <w:right w:val="single" w:sz="4" w:space="0" w:color="000000"/>
            </w:tcBorders>
          </w:tcPr>
          <w:p w:rsidR="00B64CD0" w:rsidRDefault="00B64CD0">
            <w:pPr>
              <w:ind w:left="0"/>
              <w:jc w:val="left"/>
              <w:rPr>
                <w:color w:val="00000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B64CD0" w:rsidRDefault="00BC64F5">
            <w:pPr>
              <w:ind w:left="0"/>
              <w:jc w:val="left"/>
              <w:rPr>
                <w:color w:val="000000"/>
              </w:rPr>
            </w:pPr>
            <w:r>
              <w:rPr>
                <w:color w:val="000000"/>
              </w:rPr>
              <w:t> </w:t>
            </w:r>
          </w:p>
        </w:tc>
        <w:tc>
          <w:tcPr>
            <w:tcW w:w="2380" w:type="dxa"/>
            <w:tcBorders>
              <w:top w:val="nil"/>
              <w:left w:val="nil"/>
              <w:bottom w:val="single" w:sz="4" w:space="0" w:color="000000"/>
              <w:right w:val="single" w:sz="4" w:space="0" w:color="000000"/>
            </w:tcBorders>
            <w:shd w:val="clear" w:color="auto" w:fill="auto"/>
            <w:vAlign w:val="bottom"/>
          </w:tcPr>
          <w:p w:rsidR="00B64CD0" w:rsidRDefault="00BC64F5">
            <w:pPr>
              <w:ind w:left="0"/>
              <w:jc w:val="left"/>
              <w:rPr>
                <w:color w:val="000000"/>
              </w:rPr>
            </w:pPr>
            <w:r>
              <w:rPr>
                <w:color w:val="000000"/>
              </w:rPr>
              <w:t> </w:t>
            </w:r>
          </w:p>
        </w:tc>
      </w:tr>
      <w:tr w:rsidR="00B64CD0">
        <w:trPr>
          <w:trHeight w:val="300"/>
        </w:trPr>
        <w:tc>
          <w:tcPr>
            <w:tcW w:w="2117" w:type="dxa"/>
            <w:tcBorders>
              <w:top w:val="nil"/>
              <w:left w:val="single" w:sz="4" w:space="0" w:color="000000"/>
              <w:bottom w:val="single" w:sz="4" w:space="0" w:color="000000"/>
              <w:right w:val="single" w:sz="4" w:space="0" w:color="000000"/>
            </w:tcBorders>
            <w:shd w:val="clear" w:color="auto" w:fill="auto"/>
            <w:vAlign w:val="bottom"/>
          </w:tcPr>
          <w:p w:rsidR="00B64CD0" w:rsidRDefault="00BC64F5">
            <w:pPr>
              <w:ind w:left="0"/>
              <w:jc w:val="left"/>
              <w:rPr>
                <w:color w:val="000000"/>
              </w:rPr>
            </w:pPr>
            <w:r>
              <w:rPr>
                <w:color w:val="000000"/>
              </w:rPr>
              <w:t> </w:t>
            </w:r>
          </w:p>
        </w:tc>
        <w:tc>
          <w:tcPr>
            <w:tcW w:w="748" w:type="dxa"/>
            <w:tcBorders>
              <w:top w:val="nil"/>
              <w:left w:val="nil"/>
              <w:bottom w:val="single" w:sz="4" w:space="0" w:color="000000"/>
              <w:right w:val="single" w:sz="4" w:space="0" w:color="000000"/>
            </w:tcBorders>
            <w:shd w:val="clear" w:color="auto" w:fill="auto"/>
            <w:vAlign w:val="bottom"/>
          </w:tcPr>
          <w:p w:rsidR="00B64CD0" w:rsidRDefault="00BC64F5">
            <w:pPr>
              <w:ind w:left="0"/>
              <w:jc w:val="left"/>
              <w:rPr>
                <w:color w:val="000000"/>
              </w:rPr>
            </w:pPr>
            <w:r>
              <w:rPr>
                <w:color w:val="000000"/>
              </w:rPr>
              <w:t> </w:t>
            </w:r>
          </w:p>
        </w:tc>
        <w:tc>
          <w:tcPr>
            <w:tcW w:w="978" w:type="dxa"/>
            <w:tcBorders>
              <w:top w:val="nil"/>
              <w:left w:val="nil"/>
              <w:bottom w:val="single" w:sz="4" w:space="0" w:color="000000"/>
              <w:right w:val="single" w:sz="4" w:space="0" w:color="000000"/>
            </w:tcBorders>
            <w:shd w:val="clear" w:color="auto" w:fill="auto"/>
            <w:vAlign w:val="bottom"/>
          </w:tcPr>
          <w:p w:rsidR="00B64CD0" w:rsidRDefault="00BC64F5">
            <w:pPr>
              <w:ind w:left="0"/>
              <w:jc w:val="left"/>
              <w:rPr>
                <w:color w:val="000000"/>
              </w:rPr>
            </w:pPr>
            <w:r>
              <w:rPr>
                <w:color w:val="000000"/>
              </w:rPr>
              <w:t> </w:t>
            </w:r>
          </w:p>
        </w:tc>
        <w:tc>
          <w:tcPr>
            <w:tcW w:w="708" w:type="dxa"/>
            <w:tcBorders>
              <w:top w:val="single" w:sz="4" w:space="0" w:color="000000"/>
              <w:left w:val="nil"/>
              <w:bottom w:val="single" w:sz="4" w:space="0" w:color="000000"/>
              <w:right w:val="single" w:sz="4" w:space="0" w:color="000000"/>
            </w:tcBorders>
          </w:tcPr>
          <w:p w:rsidR="00B64CD0" w:rsidRDefault="00B64CD0">
            <w:pPr>
              <w:ind w:left="0"/>
              <w:jc w:val="left"/>
              <w:rPr>
                <w:color w:val="000000"/>
              </w:rPr>
            </w:pPr>
          </w:p>
        </w:tc>
        <w:tc>
          <w:tcPr>
            <w:tcW w:w="851" w:type="dxa"/>
            <w:tcBorders>
              <w:top w:val="single" w:sz="4" w:space="0" w:color="000000"/>
              <w:left w:val="single" w:sz="4" w:space="0" w:color="000000"/>
              <w:bottom w:val="single" w:sz="4" w:space="0" w:color="000000"/>
              <w:right w:val="single" w:sz="4" w:space="0" w:color="000000"/>
            </w:tcBorders>
          </w:tcPr>
          <w:p w:rsidR="00B64CD0" w:rsidRDefault="00B64CD0">
            <w:pPr>
              <w:ind w:left="0"/>
              <w:jc w:val="left"/>
              <w:rPr>
                <w:color w:val="000000"/>
              </w:rPr>
            </w:pPr>
          </w:p>
        </w:tc>
        <w:tc>
          <w:tcPr>
            <w:tcW w:w="850" w:type="dxa"/>
            <w:tcBorders>
              <w:top w:val="single" w:sz="4" w:space="0" w:color="000000"/>
              <w:left w:val="single" w:sz="4" w:space="0" w:color="000000"/>
              <w:bottom w:val="single" w:sz="4" w:space="0" w:color="000000"/>
              <w:right w:val="single" w:sz="4" w:space="0" w:color="000000"/>
            </w:tcBorders>
          </w:tcPr>
          <w:p w:rsidR="00B64CD0" w:rsidRDefault="00B64CD0">
            <w:pPr>
              <w:ind w:left="0"/>
              <w:jc w:val="left"/>
              <w:rPr>
                <w:color w:val="00000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B64CD0" w:rsidRDefault="00BC64F5">
            <w:pPr>
              <w:ind w:left="0"/>
              <w:jc w:val="left"/>
              <w:rPr>
                <w:color w:val="000000"/>
              </w:rPr>
            </w:pPr>
            <w:r>
              <w:rPr>
                <w:color w:val="000000"/>
              </w:rPr>
              <w:t> </w:t>
            </w:r>
          </w:p>
        </w:tc>
        <w:tc>
          <w:tcPr>
            <w:tcW w:w="2380" w:type="dxa"/>
            <w:tcBorders>
              <w:top w:val="nil"/>
              <w:left w:val="nil"/>
              <w:bottom w:val="single" w:sz="4" w:space="0" w:color="000000"/>
              <w:right w:val="single" w:sz="4" w:space="0" w:color="000000"/>
            </w:tcBorders>
            <w:shd w:val="clear" w:color="auto" w:fill="auto"/>
            <w:vAlign w:val="bottom"/>
          </w:tcPr>
          <w:p w:rsidR="00B64CD0" w:rsidRDefault="00BC64F5">
            <w:pPr>
              <w:ind w:left="0"/>
              <w:jc w:val="left"/>
              <w:rPr>
                <w:color w:val="000000"/>
              </w:rPr>
            </w:pPr>
            <w:r>
              <w:rPr>
                <w:color w:val="000000"/>
              </w:rPr>
              <w:t> </w:t>
            </w:r>
          </w:p>
        </w:tc>
      </w:tr>
      <w:tr w:rsidR="00B64CD0">
        <w:trPr>
          <w:trHeight w:val="300"/>
        </w:trPr>
        <w:tc>
          <w:tcPr>
            <w:tcW w:w="2117" w:type="dxa"/>
            <w:tcBorders>
              <w:top w:val="nil"/>
              <w:left w:val="single" w:sz="4" w:space="0" w:color="000000"/>
              <w:bottom w:val="single" w:sz="4" w:space="0" w:color="000000"/>
              <w:right w:val="single" w:sz="4" w:space="0" w:color="000000"/>
            </w:tcBorders>
            <w:shd w:val="clear" w:color="auto" w:fill="auto"/>
            <w:vAlign w:val="bottom"/>
          </w:tcPr>
          <w:p w:rsidR="00B64CD0" w:rsidRDefault="00BC64F5">
            <w:pPr>
              <w:ind w:left="0"/>
              <w:jc w:val="left"/>
              <w:rPr>
                <w:color w:val="000000"/>
              </w:rPr>
            </w:pPr>
            <w:r>
              <w:rPr>
                <w:color w:val="000000"/>
              </w:rPr>
              <w:t> </w:t>
            </w:r>
          </w:p>
        </w:tc>
        <w:tc>
          <w:tcPr>
            <w:tcW w:w="748" w:type="dxa"/>
            <w:tcBorders>
              <w:top w:val="nil"/>
              <w:left w:val="nil"/>
              <w:bottom w:val="single" w:sz="4" w:space="0" w:color="000000"/>
              <w:right w:val="single" w:sz="4" w:space="0" w:color="000000"/>
            </w:tcBorders>
            <w:shd w:val="clear" w:color="auto" w:fill="auto"/>
            <w:vAlign w:val="bottom"/>
          </w:tcPr>
          <w:p w:rsidR="00B64CD0" w:rsidRDefault="00BC64F5">
            <w:pPr>
              <w:ind w:left="0"/>
              <w:jc w:val="left"/>
              <w:rPr>
                <w:color w:val="000000"/>
              </w:rPr>
            </w:pPr>
            <w:r>
              <w:rPr>
                <w:color w:val="000000"/>
              </w:rPr>
              <w:t> </w:t>
            </w:r>
          </w:p>
        </w:tc>
        <w:tc>
          <w:tcPr>
            <w:tcW w:w="978" w:type="dxa"/>
            <w:tcBorders>
              <w:top w:val="nil"/>
              <w:left w:val="nil"/>
              <w:bottom w:val="single" w:sz="4" w:space="0" w:color="000000"/>
              <w:right w:val="single" w:sz="4" w:space="0" w:color="000000"/>
            </w:tcBorders>
            <w:shd w:val="clear" w:color="auto" w:fill="auto"/>
            <w:vAlign w:val="bottom"/>
          </w:tcPr>
          <w:p w:rsidR="00B64CD0" w:rsidRDefault="00BC64F5">
            <w:pPr>
              <w:ind w:left="0"/>
              <w:jc w:val="left"/>
              <w:rPr>
                <w:color w:val="000000"/>
              </w:rPr>
            </w:pPr>
            <w:r>
              <w:rPr>
                <w:color w:val="000000"/>
              </w:rPr>
              <w:t> </w:t>
            </w:r>
          </w:p>
        </w:tc>
        <w:tc>
          <w:tcPr>
            <w:tcW w:w="708" w:type="dxa"/>
            <w:tcBorders>
              <w:top w:val="single" w:sz="4" w:space="0" w:color="000000"/>
              <w:left w:val="nil"/>
              <w:bottom w:val="single" w:sz="4" w:space="0" w:color="000000"/>
              <w:right w:val="single" w:sz="4" w:space="0" w:color="000000"/>
            </w:tcBorders>
          </w:tcPr>
          <w:p w:rsidR="00B64CD0" w:rsidRDefault="00B64CD0">
            <w:pPr>
              <w:ind w:left="0"/>
              <w:jc w:val="left"/>
              <w:rPr>
                <w:color w:val="000000"/>
              </w:rPr>
            </w:pPr>
          </w:p>
        </w:tc>
        <w:tc>
          <w:tcPr>
            <w:tcW w:w="851" w:type="dxa"/>
            <w:tcBorders>
              <w:top w:val="single" w:sz="4" w:space="0" w:color="000000"/>
              <w:left w:val="single" w:sz="4" w:space="0" w:color="000000"/>
              <w:bottom w:val="single" w:sz="4" w:space="0" w:color="000000"/>
              <w:right w:val="single" w:sz="4" w:space="0" w:color="000000"/>
            </w:tcBorders>
          </w:tcPr>
          <w:p w:rsidR="00B64CD0" w:rsidRDefault="00B64CD0">
            <w:pPr>
              <w:ind w:left="0"/>
              <w:jc w:val="left"/>
              <w:rPr>
                <w:color w:val="000000"/>
              </w:rPr>
            </w:pPr>
          </w:p>
        </w:tc>
        <w:tc>
          <w:tcPr>
            <w:tcW w:w="850" w:type="dxa"/>
            <w:tcBorders>
              <w:top w:val="single" w:sz="4" w:space="0" w:color="000000"/>
              <w:left w:val="single" w:sz="4" w:space="0" w:color="000000"/>
              <w:bottom w:val="single" w:sz="4" w:space="0" w:color="000000"/>
              <w:right w:val="single" w:sz="4" w:space="0" w:color="000000"/>
            </w:tcBorders>
          </w:tcPr>
          <w:p w:rsidR="00B64CD0" w:rsidRDefault="00B64CD0">
            <w:pPr>
              <w:ind w:left="0"/>
              <w:jc w:val="left"/>
              <w:rPr>
                <w:color w:val="00000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B64CD0" w:rsidRDefault="00BC64F5">
            <w:pPr>
              <w:ind w:left="0"/>
              <w:jc w:val="left"/>
              <w:rPr>
                <w:color w:val="000000"/>
              </w:rPr>
            </w:pPr>
            <w:r>
              <w:rPr>
                <w:color w:val="000000"/>
              </w:rPr>
              <w:t> </w:t>
            </w:r>
          </w:p>
        </w:tc>
        <w:tc>
          <w:tcPr>
            <w:tcW w:w="2380" w:type="dxa"/>
            <w:tcBorders>
              <w:top w:val="nil"/>
              <w:left w:val="nil"/>
              <w:bottom w:val="single" w:sz="4" w:space="0" w:color="000000"/>
              <w:right w:val="single" w:sz="4" w:space="0" w:color="000000"/>
            </w:tcBorders>
            <w:shd w:val="clear" w:color="auto" w:fill="auto"/>
            <w:vAlign w:val="bottom"/>
          </w:tcPr>
          <w:p w:rsidR="00B64CD0" w:rsidRDefault="00BC64F5">
            <w:pPr>
              <w:ind w:left="0"/>
              <w:jc w:val="left"/>
              <w:rPr>
                <w:color w:val="000000"/>
              </w:rPr>
            </w:pPr>
            <w:r>
              <w:rPr>
                <w:color w:val="000000"/>
              </w:rPr>
              <w:t> </w:t>
            </w:r>
          </w:p>
        </w:tc>
      </w:tr>
      <w:tr w:rsidR="00B64CD0">
        <w:trPr>
          <w:trHeight w:val="300"/>
        </w:trPr>
        <w:tc>
          <w:tcPr>
            <w:tcW w:w="2117" w:type="dxa"/>
            <w:tcBorders>
              <w:top w:val="nil"/>
              <w:left w:val="single" w:sz="4" w:space="0" w:color="000000"/>
              <w:bottom w:val="single" w:sz="4" w:space="0" w:color="000000"/>
              <w:right w:val="single" w:sz="4" w:space="0" w:color="000000"/>
            </w:tcBorders>
            <w:shd w:val="clear" w:color="auto" w:fill="auto"/>
            <w:vAlign w:val="bottom"/>
          </w:tcPr>
          <w:p w:rsidR="00B64CD0" w:rsidRDefault="00BC64F5">
            <w:pPr>
              <w:ind w:left="0"/>
              <w:jc w:val="left"/>
              <w:rPr>
                <w:color w:val="000000"/>
              </w:rPr>
            </w:pPr>
            <w:r>
              <w:rPr>
                <w:color w:val="000000"/>
              </w:rPr>
              <w:t> </w:t>
            </w:r>
          </w:p>
        </w:tc>
        <w:tc>
          <w:tcPr>
            <w:tcW w:w="748" w:type="dxa"/>
            <w:tcBorders>
              <w:top w:val="nil"/>
              <w:left w:val="nil"/>
              <w:bottom w:val="single" w:sz="4" w:space="0" w:color="000000"/>
              <w:right w:val="single" w:sz="4" w:space="0" w:color="000000"/>
            </w:tcBorders>
            <w:shd w:val="clear" w:color="auto" w:fill="auto"/>
            <w:vAlign w:val="bottom"/>
          </w:tcPr>
          <w:p w:rsidR="00B64CD0" w:rsidRDefault="00BC64F5">
            <w:pPr>
              <w:ind w:left="0"/>
              <w:jc w:val="left"/>
              <w:rPr>
                <w:color w:val="000000"/>
              </w:rPr>
            </w:pPr>
            <w:r>
              <w:rPr>
                <w:color w:val="000000"/>
              </w:rPr>
              <w:t> </w:t>
            </w:r>
          </w:p>
        </w:tc>
        <w:tc>
          <w:tcPr>
            <w:tcW w:w="978" w:type="dxa"/>
            <w:tcBorders>
              <w:top w:val="nil"/>
              <w:left w:val="nil"/>
              <w:bottom w:val="single" w:sz="4" w:space="0" w:color="000000"/>
              <w:right w:val="single" w:sz="4" w:space="0" w:color="000000"/>
            </w:tcBorders>
            <w:shd w:val="clear" w:color="auto" w:fill="auto"/>
            <w:vAlign w:val="bottom"/>
          </w:tcPr>
          <w:p w:rsidR="00B64CD0" w:rsidRDefault="00BC64F5">
            <w:pPr>
              <w:ind w:left="0"/>
              <w:jc w:val="left"/>
              <w:rPr>
                <w:color w:val="000000"/>
              </w:rPr>
            </w:pPr>
            <w:r>
              <w:rPr>
                <w:color w:val="000000"/>
              </w:rPr>
              <w:t> </w:t>
            </w:r>
          </w:p>
        </w:tc>
        <w:tc>
          <w:tcPr>
            <w:tcW w:w="708" w:type="dxa"/>
            <w:tcBorders>
              <w:top w:val="single" w:sz="4" w:space="0" w:color="000000"/>
              <w:left w:val="nil"/>
              <w:bottom w:val="single" w:sz="4" w:space="0" w:color="000000"/>
              <w:right w:val="single" w:sz="4" w:space="0" w:color="000000"/>
            </w:tcBorders>
          </w:tcPr>
          <w:p w:rsidR="00B64CD0" w:rsidRDefault="00B64CD0">
            <w:pPr>
              <w:ind w:left="0"/>
              <w:jc w:val="left"/>
              <w:rPr>
                <w:color w:val="000000"/>
              </w:rPr>
            </w:pPr>
          </w:p>
        </w:tc>
        <w:tc>
          <w:tcPr>
            <w:tcW w:w="851" w:type="dxa"/>
            <w:tcBorders>
              <w:top w:val="single" w:sz="4" w:space="0" w:color="000000"/>
              <w:left w:val="single" w:sz="4" w:space="0" w:color="000000"/>
              <w:bottom w:val="single" w:sz="4" w:space="0" w:color="000000"/>
              <w:right w:val="single" w:sz="4" w:space="0" w:color="000000"/>
            </w:tcBorders>
          </w:tcPr>
          <w:p w:rsidR="00B64CD0" w:rsidRDefault="00B64CD0">
            <w:pPr>
              <w:ind w:left="0"/>
              <w:jc w:val="left"/>
              <w:rPr>
                <w:color w:val="000000"/>
              </w:rPr>
            </w:pPr>
          </w:p>
        </w:tc>
        <w:tc>
          <w:tcPr>
            <w:tcW w:w="850" w:type="dxa"/>
            <w:tcBorders>
              <w:top w:val="single" w:sz="4" w:space="0" w:color="000000"/>
              <w:left w:val="single" w:sz="4" w:space="0" w:color="000000"/>
              <w:bottom w:val="single" w:sz="4" w:space="0" w:color="000000"/>
              <w:right w:val="single" w:sz="4" w:space="0" w:color="000000"/>
            </w:tcBorders>
          </w:tcPr>
          <w:p w:rsidR="00B64CD0" w:rsidRDefault="00B64CD0">
            <w:pPr>
              <w:ind w:left="0"/>
              <w:jc w:val="left"/>
              <w:rPr>
                <w:color w:val="00000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B64CD0" w:rsidRDefault="00BC64F5">
            <w:pPr>
              <w:ind w:left="0"/>
              <w:jc w:val="left"/>
              <w:rPr>
                <w:color w:val="000000"/>
              </w:rPr>
            </w:pPr>
            <w:r>
              <w:rPr>
                <w:color w:val="000000"/>
              </w:rPr>
              <w:t> </w:t>
            </w:r>
          </w:p>
        </w:tc>
        <w:tc>
          <w:tcPr>
            <w:tcW w:w="2380" w:type="dxa"/>
            <w:tcBorders>
              <w:top w:val="nil"/>
              <w:left w:val="nil"/>
              <w:bottom w:val="single" w:sz="4" w:space="0" w:color="000000"/>
              <w:right w:val="single" w:sz="4" w:space="0" w:color="000000"/>
            </w:tcBorders>
            <w:shd w:val="clear" w:color="auto" w:fill="auto"/>
            <w:vAlign w:val="bottom"/>
          </w:tcPr>
          <w:p w:rsidR="00B64CD0" w:rsidRDefault="00BC64F5">
            <w:pPr>
              <w:ind w:left="0"/>
              <w:jc w:val="left"/>
              <w:rPr>
                <w:color w:val="000000"/>
              </w:rPr>
            </w:pPr>
            <w:r>
              <w:rPr>
                <w:color w:val="000000"/>
              </w:rPr>
              <w:t> </w:t>
            </w:r>
          </w:p>
        </w:tc>
      </w:tr>
      <w:tr w:rsidR="00B64CD0">
        <w:trPr>
          <w:trHeight w:val="300"/>
        </w:trPr>
        <w:tc>
          <w:tcPr>
            <w:tcW w:w="2117" w:type="dxa"/>
            <w:tcBorders>
              <w:top w:val="nil"/>
              <w:left w:val="single" w:sz="4" w:space="0" w:color="000000"/>
              <w:bottom w:val="single" w:sz="4" w:space="0" w:color="000000"/>
              <w:right w:val="single" w:sz="4" w:space="0" w:color="000000"/>
            </w:tcBorders>
            <w:shd w:val="clear" w:color="auto" w:fill="auto"/>
            <w:vAlign w:val="bottom"/>
          </w:tcPr>
          <w:p w:rsidR="00B64CD0" w:rsidRDefault="00BC64F5">
            <w:pPr>
              <w:ind w:left="0"/>
              <w:jc w:val="left"/>
              <w:rPr>
                <w:color w:val="000000"/>
              </w:rPr>
            </w:pPr>
            <w:r>
              <w:rPr>
                <w:color w:val="000000"/>
              </w:rPr>
              <w:t> </w:t>
            </w:r>
          </w:p>
        </w:tc>
        <w:tc>
          <w:tcPr>
            <w:tcW w:w="748" w:type="dxa"/>
            <w:tcBorders>
              <w:top w:val="nil"/>
              <w:left w:val="nil"/>
              <w:bottom w:val="single" w:sz="4" w:space="0" w:color="000000"/>
              <w:right w:val="single" w:sz="4" w:space="0" w:color="000000"/>
            </w:tcBorders>
            <w:shd w:val="clear" w:color="auto" w:fill="auto"/>
            <w:vAlign w:val="bottom"/>
          </w:tcPr>
          <w:p w:rsidR="00B64CD0" w:rsidRDefault="00BC64F5">
            <w:pPr>
              <w:ind w:left="0"/>
              <w:jc w:val="left"/>
              <w:rPr>
                <w:color w:val="000000"/>
              </w:rPr>
            </w:pPr>
            <w:r>
              <w:rPr>
                <w:color w:val="000000"/>
              </w:rPr>
              <w:t> </w:t>
            </w:r>
          </w:p>
        </w:tc>
        <w:tc>
          <w:tcPr>
            <w:tcW w:w="978" w:type="dxa"/>
            <w:tcBorders>
              <w:top w:val="nil"/>
              <w:left w:val="nil"/>
              <w:bottom w:val="single" w:sz="4" w:space="0" w:color="000000"/>
              <w:right w:val="single" w:sz="4" w:space="0" w:color="000000"/>
            </w:tcBorders>
            <w:shd w:val="clear" w:color="auto" w:fill="auto"/>
            <w:vAlign w:val="bottom"/>
          </w:tcPr>
          <w:p w:rsidR="00B64CD0" w:rsidRDefault="00BC64F5">
            <w:pPr>
              <w:ind w:left="0"/>
              <w:jc w:val="left"/>
              <w:rPr>
                <w:color w:val="000000"/>
              </w:rPr>
            </w:pPr>
            <w:r>
              <w:rPr>
                <w:color w:val="000000"/>
              </w:rPr>
              <w:t> </w:t>
            </w:r>
          </w:p>
        </w:tc>
        <w:tc>
          <w:tcPr>
            <w:tcW w:w="708" w:type="dxa"/>
            <w:tcBorders>
              <w:top w:val="single" w:sz="4" w:space="0" w:color="000000"/>
              <w:left w:val="nil"/>
              <w:bottom w:val="single" w:sz="4" w:space="0" w:color="000000"/>
              <w:right w:val="single" w:sz="4" w:space="0" w:color="000000"/>
            </w:tcBorders>
          </w:tcPr>
          <w:p w:rsidR="00B64CD0" w:rsidRDefault="00B64CD0">
            <w:pPr>
              <w:ind w:left="0"/>
              <w:jc w:val="left"/>
              <w:rPr>
                <w:color w:val="000000"/>
              </w:rPr>
            </w:pPr>
          </w:p>
        </w:tc>
        <w:tc>
          <w:tcPr>
            <w:tcW w:w="851" w:type="dxa"/>
            <w:tcBorders>
              <w:top w:val="single" w:sz="4" w:space="0" w:color="000000"/>
              <w:left w:val="single" w:sz="4" w:space="0" w:color="000000"/>
              <w:bottom w:val="single" w:sz="4" w:space="0" w:color="000000"/>
              <w:right w:val="single" w:sz="4" w:space="0" w:color="000000"/>
            </w:tcBorders>
          </w:tcPr>
          <w:p w:rsidR="00B64CD0" w:rsidRDefault="00B64CD0">
            <w:pPr>
              <w:ind w:left="0"/>
              <w:jc w:val="left"/>
              <w:rPr>
                <w:color w:val="000000"/>
              </w:rPr>
            </w:pPr>
          </w:p>
        </w:tc>
        <w:tc>
          <w:tcPr>
            <w:tcW w:w="850" w:type="dxa"/>
            <w:tcBorders>
              <w:top w:val="single" w:sz="4" w:space="0" w:color="000000"/>
              <w:left w:val="single" w:sz="4" w:space="0" w:color="000000"/>
              <w:bottom w:val="single" w:sz="4" w:space="0" w:color="000000"/>
              <w:right w:val="single" w:sz="4" w:space="0" w:color="000000"/>
            </w:tcBorders>
          </w:tcPr>
          <w:p w:rsidR="00B64CD0" w:rsidRDefault="00B64CD0">
            <w:pPr>
              <w:ind w:left="0"/>
              <w:jc w:val="left"/>
              <w:rPr>
                <w:color w:val="00000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B64CD0" w:rsidRDefault="00BC64F5">
            <w:pPr>
              <w:ind w:left="0"/>
              <w:jc w:val="left"/>
              <w:rPr>
                <w:color w:val="000000"/>
              </w:rPr>
            </w:pPr>
            <w:r>
              <w:rPr>
                <w:color w:val="000000"/>
              </w:rPr>
              <w:t> </w:t>
            </w:r>
          </w:p>
        </w:tc>
        <w:tc>
          <w:tcPr>
            <w:tcW w:w="2380" w:type="dxa"/>
            <w:tcBorders>
              <w:top w:val="nil"/>
              <w:left w:val="nil"/>
              <w:bottom w:val="single" w:sz="4" w:space="0" w:color="000000"/>
              <w:right w:val="single" w:sz="4" w:space="0" w:color="000000"/>
            </w:tcBorders>
            <w:shd w:val="clear" w:color="auto" w:fill="auto"/>
            <w:vAlign w:val="bottom"/>
          </w:tcPr>
          <w:p w:rsidR="00B64CD0" w:rsidRDefault="00BC64F5">
            <w:pPr>
              <w:ind w:left="0"/>
              <w:jc w:val="left"/>
              <w:rPr>
                <w:color w:val="000000"/>
              </w:rPr>
            </w:pPr>
            <w:r>
              <w:rPr>
                <w:color w:val="000000"/>
              </w:rPr>
              <w:t> </w:t>
            </w:r>
          </w:p>
        </w:tc>
      </w:tr>
      <w:tr w:rsidR="00B64CD0">
        <w:trPr>
          <w:trHeight w:val="300"/>
        </w:trPr>
        <w:tc>
          <w:tcPr>
            <w:tcW w:w="2117" w:type="dxa"/>
            <w:tcBorders>
              <w:top w:val="nil"/>
              <w:left w:val="single" w:sz="4" w:space="0" w:color="000000"/>
              <w:bottom w:val="single" w:sz="4" w:space="0" w:color="000000"/>
              <w:right w:val="single" w:sz="4" w:space="0" w:color="000000"/>
            </w:tcBorders>
            <w:shd w:val="clear" w:color="auto" w:fill="auto"/>
            <w:vAlign w:val="bottom"/>
          </w:tcPr>
          <w:p w:rsidR="00B64CD0" w:rsidRDefault="00BC64F5">
            <w:pPr>
              <w:ind w:left="0"/>
              <w:jc w:val="left"/>
              <w:rPr>
                <w:color w:val="000000"/>
              </w:rPr>
            </w:pPr>
            <w:r>
              <w:rPr>
                <w:color w:val="000000"/>
              </w:rPr>
              <w:t> </w:t>
            </w:r>
          </w:p>
        </w:tc>
        <w:tc>
          <w:tcPr>
            <w:tcW w:w="748" w:type="dxa"/>
            <w:tcBorders>
              <w:top w:val="nil"/>
              <w:left w:val="nil"/>
              <w:bottom w:val="single" w:sz="4" w:space="0" w:color="000000"/>
              <w:right w:val="single" w:sz="4" w:space="0" w:color="000000"/>
            </w:tcBorders>
            <w:shd w:val="clear" w:color="auto" w:fill="auto"/>
            <w:vAlign w:val="bottom"/>
          </w:tcPr>
          <w:p w:rsidR="00B64CD0" w:rsidRDefault="00BC64F5">
            <w:pPr>
              <w:ind w:left="0"/>
              <w:jc w:val="left"/>
              <w:rPr>
                <w:color w:val="000000"/>
              </w:rPr>
            </w:pPr>
            <w:r>
              <w:rPr>
                <w:color w:val="000000"/>
              </w:rPr>
              <w:t> </w:t>
            </w:r>
          </w:p>
        </w:tc>
        <w:tc>
          <w:tcPr>
            <w:tcW w:w="978" w:type="dxa"/>
            <w:tcBorders>
              <w:top w:val="nil"/>
              <w:left w:val="nil"/>
              <w:bottom w:val="single" w:sz="4" w:space="0" w:color="000000"/>
              <w:right w:val="single" w:sz="4" w:space="0" w:color="000000"/>
            </w:tcBorders>
            <w:shd w:val="clear" w:color="auto" w:fill="auto"/>
            <w:vAlign w:val="bottom"/>
          </w:tcPr>
          <w:p w:rsidR="00B64CD0" w:rsidRDefault="00BC64F5">
            <w:pPr>
              <w:ind w:left="0"/>
              <w:jc w:val="left"/>
              <w:rPr>
                <w:color w:val="000000"/>
              </w:rPr>
            </w:pPr>
            <w:r>
              <w:rPr>
                <w:color w:val="000000"/>
              </w:rPr>
              <w:t> </w:t>
            </w:r>
          </w:p>
        </w:tc>
        <w:tc>
          <w:tcPr>
            <w:tcW w:w="708" w:type="dxa"/>
            <w:tcBorders>
              <w:top w:val="single" w:sz="4" w:space="0" w:color="000000"/>
              <w:left w:val="nil"/>
              <w:bottom w:val="single" w:sz="4" w:space="0" w:color="000000"/>
              <w:right w:val="single" w:sz="4" w:space="0" w:color="000000"/>
            </w:tcBorders>
          </w:tcPr>
          <w:p w:rsidR="00B64CD0" w:rsidRDefault="00B64CD0">
            <w:pPr>
              <w:ind w:left="0"/>
              <w:jc w:val="left"/>
              <w:rPr>
                <w:color w:val="000000"/>
              </w:rPr>
            </w:pPr>
          </w:p>
        </w:tc>
        <w:tc>
          <w:tcPr>
            <w:tcW w:w="851" w:type="dxa"/>
            <w:tcBorders>
              <w:top w:val="single" w:sz="4" w:space="0" w:color="000000"/>
              <w:left w:val="single" w:sz="4" w:space="0" w:color="000000"/>
              <w:bottom w:val="single" w:sz="4" w:space="0" w:color="000000"/>
              <w:right w:val="single" w:sz="4" w:space="0" w:color="000000"/>
            </w:tcBorders>
          </w:tcPr>
          <w:p w:rsidR="00B64CD0" w:rsidRDefault="00B64CD0">
            <w:pPr>
              <w:ind w:left="0"/>
              <w:jc w:val="left"/>
              <w:rPr>
                <w:color w:val="000000"/>
              </w:rPr>
            </w:pPr>
          </w:p>
        </w:tc>
        <w:tc>
          <w:tcPr>
            <w:tcW w:w="850" w:type="dxa"/>
            <w:tcBorders>
              <w:top w:val="single" w:sz="4" w:space="0" w:color="000000"/>
              <w:left w:val="single" w:sz="4" w:space="0" w:color="000000"/>
              <w:bottom w:val="single" w:sz="4" w:space="0" w:color="000000"/>
              <w:right w:val="single" w:sz="4" w:space="0" w:color="000000"/>
            </w:tcBorders>
          </w:tcPr>
          <w:p w:rsidR="00B64CD0" w:rsidRDefault="00B64CD0">
            <w:pPr>
              <w:ind w:left="0"/>
              <w:jc w:val="left"/>
              <w:rPr>
                <w:color w:val="00000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B64CD0" w:rsidRDefault="00BC64F5">
            <w:pPr>
              <w:ind w:left="0"/>
              <w:jc w:val="left"/>
              <w:rPr>
                <w:color w:val="000000"/>
              </w:rPr>
            </w:pPr>
            <w:r>
              <w:rPr>
                <w:color w:val="000000"/>
              </w:rPr>
              <w:t> </w:t>
            </w:r>
          </w:p>
        </w:tc>
        <w:tc>
          <w:tcPr>
            <w:tcW w:w="2380" w:type="dxa"/>
            <w:tcBorders>
              <w:top w:val="nil"/>
              <w:left w:val="nil"/>
              <w:bottom w:val="single" w:sz="4" w:space="0" w:color="000000"/>
              <w:right w:val="single" w:sz="4" w:space="0" w:color="000000"/>
            </w:tcBorders>
            <w:shd w:val="clear" w:color="auto" w:fill="auto"/>
            <w:vAlign w:val="bottom"/>
          </w:tcPr>
          <w:p w:rsidR="00B64CD0" w:rsidRDefault="00BC64F5">
            <w:pPr>
              <w:ind w:left="0"/>
              <w:jc w:val="left"/>
              <w:rPr>
                <w:color w:val="000000"/>
              </w:rPr>
            </w:pPr>
            <w:r>
              <w:rPr>
                <w:color w:val="000000"/>
              </w:rPr>
              <w:t> </w:t>
            </w:r>
          </w:p>
        </w:tc>
      </w:tr>
      <w:tr w:rsidR="00B64CD0">
        <w:trPr>
          <w:trHeight w:val="300"/>
        </w:trPr>
        <w:tc>
          <w:tcPr>
            <w:tcW w:w="2117" w:type="dxa"/>
            <w:tcBorders>
              <w:top w:val="nil"/>
              <w:left w:val="single" w:sz="4" w:space="0" w:color="000000"/>
              <w:bottom w:val="single" w:sz="4" w:space="0" w:color="000000"/>
              <w:right w:val="single" w:sz="4" w:space="0" w:color="000000"/>
            </w:tcBorders>
            <w:shd w:val="clear" w:color="auto" w:fill="auto"/>
            <w:vAlign w:val="bottom"/>
          </w:tcPr>
          <w:p w:rsidR="00B64CD0" w:rsidRDefault="00BC64F5">
            <w:pPr>
              <w:ind w:left="0"/>
              <w:jc w:val="left"/>
              <w:rPr>
                <w:color w:val="000000"/>
              </w:rPr>
            </w:pPr>
            <w:r>
              <w:rPr>
                <w:color w:val="000000"/>
              </w:rPr>
              <w:t> </w:t>
            </w:r>
          </w:p>
        </w:tc>
        <w:tc>
          <w:tcPr>
            <w:tcW w:w="748" w:type="dxa"/>
            <w:tcBorders>
              <w:top w:val="nil"/>
              <w:left w:val="nil"/>
              <w:bottom w:val="single" w:sz="4" w:space="0" w:color="000000"/>
              <w:right w:val="single" w:sz="4" w:space="0" w:color="000000"/>
            </w:tcBorders>
            <w:shd w:val="clear" w:color="auto" w:fill="auto"/>
            <w:vAlign w:val="bottom"/>
          </w:tcPr>
          <w:p w:rsidR="00B64CD0" w:rsidRDefault="00BC64F5">
            <w:pPr>
              <w:ind w:left="0"/>
              <w:jc w:val="left"/>
              <w:rPr>
                <w:color w:val="000000"/>
              </w:rPr>
            </w:pPr>
            <w:r>
              <w:rPr>
                <w:color w:val="000000"/>
              </w:rPr>
              <w:t> </w:t>
            </w:r>
          </w:p>
        </w:tc>
        <w:tc>
          <w:tcPr>
            <w:tcW w:w="978" w:type="dxa"/>
            <w:tcBorders>
              <w:top w:val="nil"/>
              <w:left w:val="nil"/>
              <w:bottom w:val="single" w:sz="4" w:space="0" w:color="000000"/>
              <w:right w:val="single" w:sz="4" w:space="0" w:color="000000"/>
            </w:tcBorders>
            <w:shd w:val="clear" w:color="auto" w:fill="auto"/>
            <w:vAlign w:val="bottom"/>
          </w:tcPr>
          <w:p w:rsidR="00B64CD0" w:rsidRDefault="00BC64F5">
            <w:pPr>
              <w:ind w:left="0"/>
              <w:jc w:val="left"/>
              <w:rPr>
                <w:color w:val="000000"/>
              </w:rPr>
            </w:pPr>
            <w:r>
              <w:rPr>
                <w:color w:val="000000"/>
              </w:rPr>
              <w:t> </w:t>
            </w:r>
          </w:p>
        </w:tc>
        <w:tc>
          <w:tcPr>
            <w:tcW w:w="708" w:type="dxa"/>
            <w:tcBorders>
              <w:top w:val="single" w:sz="4" w:space="0" w:color="000000"/>
              <w:left w:val="nil"/>
              <w:bottom w:val="single" w:sz="4" w:space="0" w:color="000000"/>
              <w:right w:val="single" w:sz="4" w:space="0" w:color="000000"/>
            </w:tcBorders>
          </w:tcPr>
          <w:p w:rsidR="00B64CD0" w:rsidRDefault="00B64CD0">
            <w:pPr>
              <w:ind w:left="0"/>
              <w:jc w:val="left"/>
              <w:rPr>
                <w:color w:val="000000"/>
              </w:rPr>
            </w:pPr>
          </w:p>
        </w:tc>
        <w:tc>
          <w:tcPr>
            <w:tcW w:w="851" w:type="dxa"/>
            <w:tcBorders>
              <w:top w:val="single" w:sz="4" w:space="0" w:color="000000"/>
              <w:left w:val="single" w:sz="4" w:space="0" w:color="000000"/>
              <w:bottom w:val="single" w:sz="4" w:space="0" w:color="000000"/>
              <w:right w:val="single" w:sz="4" w:space="0" w:color="000000"/>
            </w:tcBorders>
          </w:tcPr>
          <w:p w:rsidR="00B64CD0" w:rsidRDefault="00B64CD0">
            <w:pPr>
              <w:ind w:left="0"/>
              <w:jc w:val="left"/>
              <w:rPr>
                <w:color w:val="000000"/>
              </w:rPr>
            </w:pPr>
          </w:p>
        </w:tc>
        <w:tc>
          <w:tcPr>
            <w:tcW w:w="850" w:type="dxa"/>
            <w:tcBorders>
              <w:top w:val="single" w:sz="4" w:space="0" w:color="000000"/>
              <w:left w:val="single" w:sz="4" w:space="0" w:color="000000"/>
              <w:bottom w:val="single" w:sz="4" w:space="0" w:color="000000"/>
              <w:right w:val="single" w:sz="4" w:space="0" w:color="000000"/>
            </w:tcBorders>
          </w:tcPr>
          <w:p w:rsidR="00B64CD0" w:rsidRDefault="00B64CD0">
            <w:pPr>
              <w:ind w:left="0"/>
              <w:jc w:val="left"/>
              <w:rPr>
                <w:color w:val="00000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B64CD0" w:rsidRDefault="00BC64F5">
            <w:pPr>
              <w:ind w:left="0"/>
              <w:jc w:val="left"/>
              <w:rPr>
                <w:color w:val="000000"/>
              </w:rPr>
            </w:pPr>
            <w:r>
              <w:rPr>
                <w:color w:val="000000"/>
              </w:rPr>
              <w:t> </w:t>
            </w:r>
          </w:p>
        </w:tc>
        <w:tc>
          <w:tcPr>
            <w:tcW w:w="2380" w:type="dxa"/>
            <w:tcBorders>
              <w:top w:val="nil"/>
              <w:left w:val="nil"/>
              <w:bottom w:val="single" w:sz="4" w:space="0" w:color="000000"/>
              <w:right w:val="single" w:sz="4" w:space="0" w:color="000000"/>
            </w:tcBorders>
            <w:shd w:val="clear" w:color="auto" w:fill="auto"/>
            <w:vAlign w:val="bottom"/>
          </w:tcPr>
          <w:p w:rsidR="00B64CD0" w:rsidRDefault="00BC64F5">
            <w:pPr>
              <w:ind w:left="0"/>
              <w:jc w:val="left"/>
              <w:rPr>
                <w:color w:val="000000"/>
              </w:rPr>
            </w:pPr>
            <w:r>
              <w:rPr>
                <w:color w:val="000000"/>
              </w:rPr>
              <w:t> </w:t>
            </w:r>
          </w:p>
        </w:tc>
      </w:tr>
      <w:tr w:rsidR="00B64CD0">
        <w:trPr>
          <w:trHeight w:val="300"/>
        </w:trPr>
        <w:tc>
          <w:tcPr>
            <w:tcW w:w="2117" w:type="dxa"/>
            <w:tcBorders>
              <w:top w:val="nil"/>
              <w:left w:val="single" w:sz="4" w:space="0" w:color="000000"/>
              <w:bottom w:val="single" w:sz="4" w:space="0" w:color="000000"/>
              <w:right w:val="single" w:sz="4" w:space="0" w:color="000000"/>
            </w:tcBorders>
            <w:shd w:val="clear" w:color="auto" w:fill="auto"/>
            <w:vAlign w:val="bottom"/>
          </w:tcPr>
          <w:p w:rsidR="00B64CD0" w:rsidRDefault="00BC64F5">
            <w:pPr>
              <w:ind w:left="0"/>
              <w:jc w:val="left"/>
              <w:rPr>
                <w:color w:val="000000"/>
              </w:rPr>
            </w:pPr>
            <w:r>
              <w:rPr>
                <w:color w:val="000000"/>
              </w:rPr>
              <w:t> </w:t>
            </w:r>
          </w:p>
        </w:tc>
        <w:tc>
          <w:tcPr>
            <w:tcW w:w="748" w:type="dxa"/>
            <w:tcBorders>
              <w:top w:val="nil"/>
              <w:left w:val="nil"/>
              <w:bottom w:val="single" w:sz="4" w:space="0" w:color="000000"/>
              <w:right w:val="single" w:sz="4" w:space="0" w:color="000000"/>
            </w:tcBorders>
            <w:shd w:val="clear" w:color="auto" w:fill="auto"/>
            <w:vAlign w:val="bottom"/>
          </w:tcPr>
          <w:p w:rsidR="00B64CD0" w:rsidRDefault="00BC64F5">
            <w:pPr>
              <w:ind w:left="0"/>
              <w:jc w:val="left"/>
              <w:rPr>
                <w:color w:val="000000"/>
              </w:rPr>
            </w:pPr>
            <w:r>
              <w:rPr>
                <w:color w:val="000000"/>
              </w:rPr>
              <w:t> </w:t>
            </w:r>
          </w:p>
        </w:tc>
        <w:tc>
          <w:tcPr>
            <w:tcW w:w="978" w:type="dxa"/>
            <w:tcBorders>
              <w:top w:val="nil"/>
              <w:left w:val="nil"/>
              <w:bottom w:val="single" w:sz="4" w:space="0" w:color="000000"/>
              <w:right w:val="single" w:sz="4" w:space="0" w:color="000000"/>
            </w:tcBorders>
            <w:shd w:val="clear" w:color="auto" w:fill="auto"/>
            <w:vAlign w:val="bottom"/>
          </w:tcPr>
          <w:p w:rsidR="00B64CD0" w:rsidRDefault="00BC64F5">
            <w:pPr>
              <w:ind w:left="0"/>
              <w:jc w:val="left"/>
              <w:rPr>
                <w:color w:val="000000"/>
              </w:rPr>
            </w:pPr>
            <w:r>
              <w:rPr>
                <w:color w:val="000000"/>
              </w:rPr>
              <w:t> </w:t>
            </w:r>
          </w:p>
        </w:tc>
        <w:tc>
          <w:tcPr>
            <w:tcW w:w="708" w:type="dxa"/>
            <w:tcBorders>
              <w:top w:val="single" w:sz="4" w:space="0" w:color="000000"/>
              <w:left w:val="nil"/>
              <w:bottom w:val="single" w:sz="4" w:space="0" w:color="000000"/>
              <w:right w:val="single" w:sz="4" w:space="0" w:color="000000"/>
            </w:tcBorders>
          </w:tcPr>
          <w:p w:rsidR="00B64CD0" w:rsidRDefault="00B64CD0">
            <w:pPr>
              <w:ind w:left="0"/>
              <w:jc w:val="left"/>
              <w:rPr>
                <w:color w:val="000000"/>
              </w:rPr>
            </w:pPr>
          </w:p>
        </w:tc>
        <w:tc>
          <w:tcPr>
            <w:tcW w:w="851" w:type="dxa"/>
            <w:tcBorders>
              <w:top w:val="single" w:sz="4" w:space="0" w:color="000000"/>
              <w:left w:val="single" w:sz="4" w:space="0" w:color="000000"/>
              <w:bottom w:val="single" w:sz="4" w:space="0" w:color="000000"/>
              <w:right w:val="single" w:sz="4" w:space="0" w:color="000000"/>
            </w:tcBorders>
          </w:tcPr>
          <w:p w:rsidR="00B64CD0" w:rsidRDefault="00B64CD0">
            <w:pPr>
              <w:ind w:left="0"/>
              <w:jc w:val="left"/>
              <w:rPr>
                <w:color w:val="000000"/>
              </w:rPr>
            </w:pPr>
          </w:p>
        </w:tc>
        <w:tc>
          <w:tcPr>
            <w:tcW w:w="850" w:type="dxa"/>
            <w:tcBorders>
              <w:top w:val="single" w:sz="4" w:space="0" w:color="000000"/>
              <w:left w:val="single" w:sz="4" w:space="0" w:color="000000"/>
              <w:bottom w:val="single" w:sz="4" w:space="0" w:color="000000"/>
              <w:right w:val="single" w:sz="4" w:space="0" w:color="000000"/>
            </w:tcBorders>
          </w:tcPr>
          <w:p w:rsidR="00B64CD0" w:rsidRDefault="00B64CD0">
            <w:pPr>
              <w:ind w:left="0"/>
              <w:jc w:val="left"/>
              <w:rPr>
                <w:color w:val="00000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B64CD0" w:rsidRDefault="00BC64F5">
            <w:pPr>
              <w:ind w:left="0"/>
              <w:jc w:val="left"/>
              <w:rPr>
                <w:color w:val="000000"/>
              </w:rPr>
            </w:pPr>
            <w:r>
              <w:rPr>
                <w:color w:val="000000"/>
              </w:rPr>
              <w:t> </w:t>
            </w:r>
          </w:p>
        </w:tc>
        <w:tc>
          <w:tcPr>
            <w:tcW w:w="2380" w:type="dxa"/>
            <w:tcBorders>
              <w:top w:val="nil"/>
              <w:left w:val="nil"/>
              <w:bottom w:val="single" w:sz="4" w:space="0" w:color="000000"/>
              <w:right w:val="single" w:sz="4" w:space="0" w:color="000000"/>
            </w:tcBorders>
            <w:shd w:val="clear" w:color="auto" w:fill="auto"/>
            <w:vAlign w:val="bottom"/>
          </w:tcPr>
          <w:p w:rsidR="00B64CD0" w:rsidRDefault="00BC64F5">
            <w:pPr>
              <w:ind w:left="0"/>
              <w:jc w:val="left"/>
              <w:rPr>
                <w:color w:val="000000"/>
              </w:rPr>
            </w:pPr>
            <w:r>
              <w:rPr>
                <w:color w:val="000000"/>
              </w:rPr>
              <w:t> </w:t>
            </w:r>
          </w:p>
        </w:tc>
      </w:tr>
      <w:tr w:rsidR="00B64CD0">
        <w:trPr>
          <w:trHeight w:val="300"/>
        </w:trPr>
        <w:tc>
          <w:tcPr>
            <w:tcW w:w="2117" w:type="dxa"/>
            <w:tcBorders>
              <w:top w:val="nil"/>
              <w:left w:val="single" w:sz="4" w:space="0" w:color="000000"/>
              <w:bottom w:val="single" w:sz="4" w:space="0" w:color="000000"/>
              <w:right w:val="single" w:sz="4" w:space="0" w:color="000000"/>
            </w:tcBorders>
            <w:shd w:val="clear" w:color="auto" w:fill="auto"/>
            <w:vAlign w:val="bottom"/>
          </w:tcPr>
          <w:p w:rsidR="00B64CD0" w:rsidRDefault="00BC64F5">
            <w:pPr>
              <w:ind w:left="0"/>
              <w:jc w:val="left"/>
              <w:rPr>
                <w:color w:val="000000"/>
              </w:rPr>
            </w:pPr>
            <w:r>
              <w:rPr>
                <w:color w:val="000000"/>
              </w:rPr>
              <w:t> </w:t>
            </w:r>
          </w:p>
        </w:tc>
        <w:tc>
          <w:tcPr>
            <w:tcW w:w="748" w:type="dxa"/>
            <w:tcBorders>
              <w:top w:val="nil"/>
              <w:left w:val="nil"/>
              <w:bottom w:val="single" w:sz="4" w:space="0" w:color="000000"/>
              <w:right w:val="single" w:sz="4" w:space="0" w:color="000000"/>
            </w:tcBorders>
            <w:shd w:val="clear" w:color="auto" w:fill="auto"/>
            <w:vAlign w:val="bottom"/>
          </w:tcPr>
          <w:p w:rsidR="00B64CD0" w:rsidRDefault="00BC64F5">
            <w:pPr>
              <w:ind w:left="0"/>
              <w:jc w:val="left"/>
              <w:rPr>
                <w:color w:val="000000"/>
              </w:rPr>
            </w:pPr>
            <w:r>
              <w:rPr>
                <w:color w:val="000000"/>
              </w:rPr>
              <w:t> </w:t>
            </w:r>
          </w:p>
        </w:tc>
        <w:tc>
          <w:tcPr>
            <w:tcW w:w="978" w:type="dxa"/>
            <w:tcBorders>
              <w:top w:val="nil"/>
              <w:left w:val="nil"/>
              <w:bottom w:val="single" w:sz="4" w:space="0" w:color="000000"/>
              <w:right w:val="single" w:sz="4" w:space="0" w:color="000000"/>
            </w:tcBorders>
            <w:shd w:val="clear" w:color="auto" w:fill="auto"/>
            <w:vAlign w:val="bottom"/>
          </w:tcPr>
          <w:p w:rsidR="00B64CD0" w:rsidRDefault="00BC64F5">
            <w:pPr>
              <w:ind w:left="0"/>
              <w:jc w:val="left"/>
              <w:rPr>
                <w:color w:val="000000"/>
              </w:rPr>
            </w:pPr>
            <w:r>
              <w:rPr>
                <w:color w:val="000000"/>
              </w:rPr>
              <w:t> </w:t>
            </w:r>
          </w:p>
        </w:tc>
        <w:tc>
          <w:tcPr>
            <w:tcW w:w="708" w:type="dxa"/>
            <w:tcBorders>
              <w:top w:val="single" w:sz="4" w:space="0" w:color="000000"/>
              <w:left w:val="nil"/>
              <w:bottom w:val="single" w:sz="4" w:space="0" w:color="000000"/>
              <w:right w:val="single" w:sz="4" w:space="0" w:color="000000"/>
            </w:tcBorders>
          </w:tcPr>
          <w:p w:rsidR="00B64CD0" w:rsidRDefault="00B64CD0">
            <w:pPr>
              <w:ind w:left="0"/>
              <w:jc w:val="left"/>
              <w:rPr>
                <w:color w:val="000000"/>
              </w:rPr>
            </w:pPr>
          </w:p>
        </w:tc>
        <w:tc>
          <w:tcPr>
            <w:tcW w:w="851" w:type="dxa"/>
            <w:tcBorders>
              <w:top w:val="single" w:sz="4" w:space="0" w:color="000000"/>
              <w:left w:val="single" w:sz="4" w:space="0" w:color="000000"/>
              <w:bottom w:val="single" w:sz="4" w:space="0" w:color="000000"/>
              <w:right w:val="single" w:sz="4" w:space="0" w:color="000000"/>
            </w:tcBorders>
          </w:tcPr>
          <w:p w:rsidR="00B64CD0" w:rsidRDefault="00B64CD0">
            <w:pPr>
              <w:ind w:left="0"/>
              <w:jc w:val="left"/>
              <w:rPr>
                <w:color w:val="000000"/>
              </w:rPr>
            </w:pPr>
          </w:p>
        </w:tc>
        <w:tc>
          <w:tcPr>
            <w:tcW w:w="850" w:type="dxa"/>
            <w:tcBorders>
              <w:top w:val="single" w:sz="4" w:space="0" w:color="000000"/>
              <w:left w:val="single" w:sz="4" w:space="0" w:color="000000"/>
              <w:bottom w:val="single" w:sz="4" w:space="0" w:color="000000"/>
              <w:right w:val="single" w:sz="4" w:space="0" w:color="000000"/>
            </w:tcBorders>
          </w:tcPr>
          <w:p w:rsidR="00B64CD0" w:rsidRDefault="00B64CD0">
            <w:pPr>
              <w:ind w:left="0"/>
              <w:jc w:val="left"/>
              <w:rPr>
                <w:color w:val="00000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B64CD0" w:rsidRDefault="00BC64F5">
            <w:pPr>
              <w:ind w:left="0"/>
              <w:jc w:val="left"/>
              <w:rPr>
                <w:color w:val="000000"/>
              </w:rPr>
            </w:pPr>
            <w:r>
              <w:rPr>
                <w:color w:val="000000"/>
              </w:rPr>
              <w:t> </w:t>
            </w:r>
          </w:p>
        </w:tc>
        <w:tc>
          <w:tcPr>
            <w:tcW w:w="2380" w:type="dxa"/>
            <w:tcBorders>
              <w:top w:val="nil"/>
              <w:left w:val="nil"/>
              <w:bottom w:val="single" w:sz="4" w:space="0" w:color="000000"/>
              <w:right w:val="single" w:sz="4" w:space="0" w:color="000000"/>
            </w:tcBorders>
            <w:shd w:val="clear" w:color="auto" w:fill="auto"/>
            <w:vAlign w:val="bottom"/>
          </w:tcPr>
          <w:p w:rsidR="00B64CD0" w:rsidRDefault="00BC64F5">
            <w:pPr>
              <w:ind w:left="0"/>
              <w:jc w:val="left"/>
              <w:rPr>
                <w:color w:val="000000"/>
              </w:rPr>
            </w:pPr>
            <w:r>
              <w:rPr>
                <w:color w:val="000000"/>
              </w:rPr>
              <w:t> </w:t>
            </w:r>
          </w:p>
        </w:tc>
      </w:tr>
      <w:tr w:rsidR="00B64CD0">
        <w:trPr>
          <w:trHeight w:val="300"/>
        </w:trPr>
        <w:tc>
          <w:tcPr>
            <w:tcW w:w="2117" w:type="dxa"/>
            <w:tcBorders>
              <w:top w:val="nil"/>
              <w:left w:val="single" w:sz="4" w:space="0" w:color="000000"/>
              <w:bottom w:val="single" w:sz="4" w:space="0" w:color="000000"/>
              <w:right w:val="single" w:sz="4" w:space="0" w:color="000000"/>
            </w:tcBorders>
            <w:shd w:val="clear" w:color="auto" w:fill="auto"/>
            <w:vAlign w:val="bottom"/>
          </w:tcPr>
          <w:p w:rsidR="00B64CD0" w:rsidRDefault="00BC64F5">
            <w:pPr>
              <w:ind w:left="0"/>
              <w:jc w:val="left"/>
              <w:rPr>
                <w:color w:val="000000"/>
              </w:rPr>
            </w:pPr>
            <w:r>
              <w:rPr>
                <w:color w:val="000000"/>
              </w:rPr>
              <w:t> </w:t>
            </w:r>
          </w:p>
        </w:tc>
        <w:tc>
          <w:tcPr>
            <w:tcW w:w="748" w:type="dxa"/>
            <w:tcBorders>
              <w:top w:val="nil"/>
              <w:left w:val="nil"/>
              <w:bottom w:val="single" w:sz="4" w:space="0" w:color="000000"/>
              <w:right w:val="single" w:sz="4" w:space="0" w:color="000000"/>
            </w:tcBorders>
            <w:shd w:val="clear" w:color="auto" w:fill="auto"/>
            <w:vAlign w:val="bottom"/>
          </w:tcPr>
          <w:p w:rsidR="00B64CD0" w:rsidRDefault="00BC64F5">
            <w:pPr>
              <w:ind w:left="0"/>
              <w:jc w:val="left"/>
              <w:rPr>
                <w:color w:val="000000"/>
              </w:rPr>
            </w:pPr>
            <w:r>
              <w:rPr>
                <w:color w:val="000000"/>
              </w:rPr>
              <w:t> </w:t>
            </w:r>
          </w:p>
        </w:tc>
        <w:tc>
          <w:tcPr>
            <w:tcW w:w="978" w:type="dxa"/>
            <w:tcBorders>
              <w:top w:val="nil"/>
              <w:left w:val="nil"/>
              <w:bottom w:val="single" w:sz="4" w:space="0" w:color="000000"/>
              <w:right w:val="single" w:sz="4" w:space="0" w:color="000000"/>
            </w:tcBorders>
            <w:shd w:val="clear" w:color="auto" w:fill="auto"/>
            <w:vAlign w:val="bottom"/>
          </w:tcPr>
          <w:p w:rsidR="00B64CD0" w:rsidRDefault="00BC64F5">
            <w:pPr>
              <w:ind w:left="0"/>
              <w:jc w:val="left"/>
              <w:rPr>
                <w:color w:val="000000"/>
              </w:rPr>
            </w:pPr>
            <w:r>
              <w:rPr>
                <w:color w:val="000000"/>
              </w:rPr>
              <w:t> </w:t>
            </w:r>
          </w:p>
        </w:tc>
        <w:tc>
          <w:tcPr>
            <w:tcW w:w="708" w:type="dxa"/>
            <w:tcBorders>
              <w:top w:val="single" w:sz="4" w:space="0" w:color="000000"/>
              <w:left w:val="nil"/>
              <w:bottom w:val="single" w:sz="4" w:space="0" w:color="000000"/>
              <w:right w:val="single" w:sz="4" w:space="0" w:color="000000"/>
            </w:tcBorders>
          </w:tcPr>
          <w:p w:rsidR="00B64CD0" w:rsidRDefault="00B64CD0">
            <w:pPr>
              <w:ind w:left="0"/>
              <w:jc w:val="left"/>
              <w:rPr>
                <w:color w:val="000000"/>
              </w:rPr>
            </w:pPr>
          </w:p>
        </w:tc>
        <w:tc>
          <w:tcPr>
            <w:tcW w:w="851" w:type="dxa"/>
            <w:tcBorders>
              <w:top w:val="single" w:sz="4" w:space="0" w:color="000000"/>
              <w:left w:val="single" w:sz="4" w:space="0" w:color="000000"/>
              <w:bottom w:val="single" w:sz="4" w:space="0" w:color="000000"/>
              <w:right w:val="single" w:sz="4" w:space="0" w:color="000000"/>
            </w:tcBorders>
          </w:tcPr>
          <w:p w:rsidR="00B64CD0" w:rsidRDefault="00B64CD0">
            <w:pPr>
              <w:ind w:left="0"/>
              <w:jc w:val="left"/>
              <w:rPr>
                <w:color w:val="000000"/>
              </w:rPr>
            </w:pPr>
          </w:p>
        </w:tc>
        <w:tc>
          <w:tcPr>
            <w:tcW w:w="850" w:type="dxa"/>
            <w:tcBorders>
              <w:top w:val="single" w:sz="4" w:space="0" w:color="000000"/>
              <w:left w:val="single" w:sz="4" w:space="0" w:color="000000"/>
              <w:bottom w:val="single" w:sz="4" w:space="0" w:color="000000"/>
              <w:right w:val="single" w:sz="4" w:space="0" w:color="000000"/>
            </w:tcBorders>
          </w:tcPr>
          <w:p w:rsidR="00B64CD0" w:rsidRDefault="00B64CD0">
            <w:pPr>
              <w:ind w:left="0"/>
              <w:jc w:val="left"/>
              <w:rPr>
                <w:color w:val="00000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B64CD0" w:rsidRDefault="00BC64F5">
            <w:pPr>
              <w:ind w:left="0"/>
              <w:jc w:val="left"/>
              <w:rPr>
                <w:color w:val="000000"/>
              </w:rPr>
            </w:pPr>
            <w:r>
              <w:rPr>
                <w:color w:val="000000"/>
              </w:rPr>
              <w:t> </w:t>
            </w:r>
          </w:p>
        </w:tc>
        <w:tc>
          <w:tcPr>
            <w:tcW w:w="2380" w:type="dxa"/>
            <w:tcBorders>
              <w:top w:val="nil"/>
              <w:left w:val="nil"/>
              <w:bottom w:val="single" w:sz="4" w:space="0" w:color="000000"/>
              <w:right w:val="single" w:sz="4" w:space="0" w:color="000000"/>
            </w:tcBorders>
            <w:shd w:val="clear" w:color="auto" w:fill="auto"/>
            <w:vAlign w:val="bottom"/>
          </w:tcPr>
          <w:p w:rsidR="00B64CD0" w:rsidRDefault="00BC64F5">
            <w:pPr>
              <w:ind w:left="0"/>
              <w:jc w:val="left"/>
              <w:rPr>
                <w:color w:val="000000"/>
              </w:rPr>
            </w:pPr>
            <w:r>
              <w:rPr>
                <w:color w:val="000000"/>
              </w:rPr>
              <w:t> </w:t>
            </w:r>
          </w:p>
        </w:tc>
      </w:tr>
      <w:tr w:rsidR="00B64CD0">
        <w:trPr>
          <w:trHeight w:val="300"/>
        </w:trPr>
        <w:tc>
          <w:tcPr>
            <w:tcW w:w="2117" w:type="dxa"/>
            <w:tcBorders>
              <w:top w:val="nil"/>
              <w:left w:val="single" w:sz="4" w:space="0" w:color="000000"/>
              <w:bottom w:val="single" w:sz="4" w:space="0" w:color="000000"/>
              <w:right w:val="single" w:sz="4" w:space="0" w:color="000000"/>
            </w:tcBorders>
            <w:shd w:val="clear" w:color="auto" w:fill="auto"/>
            <w:vAlign w:val="bottom"/>
          </w:tcPr>
          <w:p w:rsidR="00B64CD0" w:rsidRDefault="00BC64F5">
            <w:pPr>
              <w:ind w:left="0"/>
              <w:jc w:val="left"/>
              <w:rPr>
                <w:color w:val="000000"/>
              </w:rPr>
            </w:pPr>
            <w:r>
              <w:rPr>
                <w:color w:val="000000"/>
              </w:rPr>
              <w:t> </w:t>
            </w:r>
          </w:p>
        </w:tc>
        <w:tc>
          <w:tcPr>
            <w:tcW w:w="748" w:type="dxa"/>
            <w:tcBorders>
              <w:top w:val="nil"/>
              <w:left w:val="nil"/>
              <w:bottom w:val="single" w:sz="4" w:space="0" w:color="000000"/>
              <w:right w:val="single" w:sz="4" w:space="0" w:color="000000"/>
            </w:tcBorders>
            <w:shd w:val="clear" w:color="auto" w:fill="auto"/>
            <w:vAlign w:val="bottom"/>
          </w:tcPr>
          <w:p w:rsidR="00B64CD0" w:rsidRDefault="00BC64F5">
            <w:pPr>
              <w:ind w:left="0"/>
              <w:jc w:val="left"/>
              <w:rPr>
                <w:color w:val="000000"/>
              </w:rPr>
            </w:pPr>
            <w:r>
              <w:rPr>
                <w:color w:val="000000"/>
              </w:rPr>
              <w:t> </w:t>
            </w:r>
          </w:p>
        </w:tc>
        <w:tc>
          <w:tcPr>
            <w:tcW w:w="978" w:type="dxa"/>
            <w:tcBorders>
              <w:top w:val="nil"/>
              <w:left w:val="nil"/>
              <w:bottom w:val="single" w:sz="4" w:space="0" w:color="000000"/>
              <w:right w:val="single" w:sz="4" w:space="0" w:color="000000"/>
            </w:tcBorders>
            <w:shd w:val="clear" w:color="auto" w:fill="auto"/>
            <w:vAlign w:val="bottom"/>
          </w:tcPr>
          <w:p w:rsidR="00B64CD0" w:rsidRDefault="00BC64F5">
            <w:pPr>
              <w:ind w:left="0"/>
              <w:jc w:val="left"/>
              <w:rPr>
                <w:color w:val="000000"/>
              </w:rPr>
            </w:pPr>
            <w:r>
              <w:rPr>
                <w:color w:val="000000"/>
              </w:rPr>
              <w:t> </w:t>
            </w:r>
          </w:p>
        </w:tc>
        <w:tc>
          <w:tcPr>
            <w:tcW w:w="708" w:type="dxa"/>
            <w:tcBorders>
              <w:top w:val="single" w:sz="4" w:space="0" w:color="000000"/>
              <w:left w:val="nil"/>
              <w:bottom w:val="single" w:sz="4" w:space="0" w:color="000000"/>
              <w:right w:val="single" w:sz="4" w:space="0" w:color="000000"/>
            </w:tcBorders>
          </w:tcPr>
          <w:p w:rsidR="00B64CD0" w:rsidRDefault="00B64CD0">
            <w:pPr>
              <w:ind w:left="0"/>
              <w:jc w:val="left"/>
              <w:rPr>
                <w:color w:val="000000"/>
              </w:rPr>
            </w:pPr>
          </w:p>
        </w:tc>
        <w:tc>
          <w:tcPr>
            <w:tcW w:w="851" w:type="dxa"/>
            <w:tcBorders>
              <w:top w:val="single" w:sz="4" w:space="0" w:color="000000"/>
              <w:left w:val="single" w:sz="4" w:space="0" w:color="000000"/>
              <w:bottom w:val="single" w:sz="4" w:space="0" w:color="000000"/>
              <w:right w:val="single" w:sz="4" w:space="0" w:color="000000"/>
            </w:tcBorders>
          </w:tcPr>
          <w:p w:rsidR="00B64CD0" w:rsidRDefault="00B64CD0">
            <w:pPr>
              <w:ind w:left="0"/>
              <w:jc w:val="left"/>
              <w:rPr>
                <w:color w:val="000000"/>
              </w:rPr>
            </w:pPr>
          </w:p>
        </w:tc>
        <w:tc>
          <w:tcPr>
            <w:tcW w:w="850" w:type="dxa"/>
            <w:tcBorders>
              <w:top w:val="single" w:sz="4" w:space="0" w:color="000000"/>
              <w:left w:val="single" w:sz="4" w:space="0" w:color="000000"/>
              <w:bottom w:val="single" w:sz="4" w:space="0" w:color="000000"/>
              <w:right w:val="single" w:sz="4" w:space="0" w:color="000000"/>
            </w:tcBorders>
          </w:tcPr>
          <w:p w:rsidR="00B64CD0" w:rsidRDefault="00B64CD0">
            <w:pPr>
              <w:ind w:left="0"/>
              <w:jc w:val="left"/>
              <w:rPr>
                <w:color w:val="00000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B64CD0" w:rsidRDefault="00BC64F5">
            <w:pPr>
              <w:ind w:left="0"/>
              <w:jc w:val="left"/>
              <w:rPr>
                <w:color w:val="000000"/>
              </w:rPr>
            </w:pPr>
            <w:r>
              <w:rPr>
                <w:color w:val="000000"/>
              </w:rPr>
              <w:t> </w:t>
            </w:r>
          </w:p>
        </w:tc>
        <w:tc>
          <w:tcPr>
            <w:tcW w:w="2380" w:type="dxa"/>
            <w:tcBorders>
              <w:top w:val="nil"/>
              <w:left w:val="nil"/>
              <w:bottom w:val="single" w:sz="4" w:space="0" w:color="000000"/>
              <w:right w:val="single" w:sz="4" w:space="0" w:color="000000"/>
            </w:tcBorders>
            <w:shd w:val="clear" w:color="auto" w:fill="auto"/>
            <w:vAlign w:val="bottom"/>
          </w:tcPr>
          <w:p w:rsidR="00B64CD0" w:rsidRDefault="00BC64F5">
            <w:pPr>
              <w:ind w:left="0"/>
              <w:jc w:val="left"/>
              <w:rPr>
                <w:color w:val="000000"/>
              </w:rPr>
            </w:pPr>
            <w:r>
              <w:rPr>
                <w:color w:val="000000"/>
              </w:rPr>
              <w:t> </w:t>
            </w:r>
          </w:p>
        </w:tc>
      </w:tr>
      <w:tr w:rsidR="00B64CD0">
        <w:trPr>
          <w:trHeight w:val="300"/>
        </w:trPr>
        <w:tc>
          <w:tcPr>
            <w:tcW w:w="2117" w:type="dxa"/>
            <w:tcBorders>
              <w:top w:val="nil"/>
              <w:left w:val="single" w:sz="4" w:space="0" w:color="000000"/>
              <w:bottom w:val="single" w:sz="4" w:space="0" w:color="000000"/>
              <w:right w:val="single" w:sz="4" w:space="0" w:color="000000"/>
            </w:tcBorders>
            <w:shd w:val="clear" w:color="auto" w:fill="auto"/>
            <w:vAlign w:val="bottom"/>
          </w:tcPr>
          <w:p w:rsidR="00B64CD0" w:rsidRDefault="00BC64F5">
            <w:pPr>
              <w:ind w:left="0"/>
              <w:jc w:val="left"/>
              <w:rPr>
                <w:color w:val="000000"/>
              </w:rPr>
            </w:pPr>
            <w:r>
              <w:rPr>
                <w:color w:val="000000"/>
              </w:rPr>
              <w:t> </w:t>
            </w:r>
          </w:p>
        </w:tc>
        <w:tc>
          <w:tcPr>
            <w:tcW w:w="748" w:type="dxa"/>
            <w:tcBorders>
              <w:top w:val="nil"/>
              <w:left w:val="nil"/>
              <w:bottom w:val="single" w:sz="4" w:space="0" w:color="000000"/>
              <w:right w:val="single" w:sz="4" w:space="0" w:color="000000"/>
            </w:tcBorders>
            <w:shd w:val="clear" w:color="auto" w:fill="auto"/>
            <w:vAlign w:val="bottom"/>
          </w:tcPr>
          <w:p w:rsidR="00B64CD0" w:rsidRDefault="00BC64F5">
            <w:pPr>
              <w:ind w:left="0"/>
              <w:jc w:val="left"/>
              <w:rPr>
                <w:color w:val="000000"/>
              </w:rPr>
            </w:pPr>
            <w:r>
              <w:rPr>
                <w:color w:val="000000"/>
              </w:rPr>
              <w:t> </w:t>
            </w:r>
          </w:p>
        </w:tc>
        <w:tc>
          <w:tcPr>
            <w:tcW w:w="978" w:type="dxa"/>
            <w:tcBorders>
              <w:top w:val="nil"/>
              <w:left w:val="nil"/>
              <w:bottom w:val="single" w:sz="4" w:space="0" w:color="000000"/>
              <w:right w:val="single" w:sz="4" w:space="0" w:color="000000"/>
            </w:tcBorders>
            <w:shd w:val="clear" w:color="auto" w:fill="auto"/>
            <w:vAlign w:val="bottom"/>
          </w:tcPr>
          <w:p w:rsidR="00B64CD0" w:rsidRDefault="00BC64F5">
            <w:pPr>
              <w:ind w:left="0"/>
              <w:jc w:val="left"/>
              <w:rPr>
                <w:color w:val="000000"/>
              </w:rPr>
            </w:pPr>
            <w:r>
              <w:rPr>
                <w:color w:val="000000"/>
              </w:rPr>
              <w:t> </w:t>
            </w:r>
          </w:p>
        </w:tc>
        <w:tc>
          <w:tcPr>
            <w:tcW w:w="708" w:type="dxa"/>
            <w:tcBorders>
              <w:top w:val="single" w:sz="4" w:space="0" w:color="000000"/>
              <w:left w:val="nil"/>
              <w:bottom w:val="single" w:sz="4" w:space="0" w:color="000000"/>
              <w:right w:val="single" w:sz="4" w:space="0" w:color="000000"/>
            </w:tcBorders>
          </w:tcPr>
          <w:p w:rsidR="00B64CD0" w:rsidRDefault="00B64CD0">
            <w:pPr>
              <w:ind w:left="0"/>
              <w:jc w:val="left"/>
              <w:rPr>
                <w:color w:val="000000"/>
              </w:rPr>
            </w:pPr>
          </w:p>
        </w:tc>
        <w:tc>
          <w:tcPr>
            <w:tcW w:w="851" w:type="dxa"/>
            <w:tcBorders>
              <w:top w:val="single" w:sz="4" w:space="0" w:color="000000"/>
              <w:left w:val="single" w:sz="4" w:space="0" w:color="000000"/>
              <w:bottom w:val="single" w:sz="4" w:space="0" w:color="000000"/>
              <w:right w:val="single" w:sz="4" w:space="0" w:color="000000"/>
            </w:tcBorders>
          </w:tcPr>
          <w:p w:rsidR="00B64CD0" w:rsidRDefault="00B64CD0">
            <w:pPr>
              <w:ind w:left="0"/>
              <w:jc w:val="left"/>
              <w:rPr>
                <w:color w:val="000000"/>
              </w:rPr>
            </w:pPr>
          </w:p>
        </w:tc>
        <w:tc>
          <w:tcPr>
            <w:tcW w:w="850" w:type="dxa"/>
            <w:tcBorders>
              <w:top w:val="single" w:sz="4" w:space="0" w:color="000000"/>
              <w:left w:val="single" w:sz="4" w:space="0" w:color="000000"/>
              <w:bottom w:val="single" w:sz="4" w:space="0" w:color="000000"/>
              <w:right w:val="single" w:sz="4" w:space="0" w:color="000000"/>
            </w:tcBorders>
          </w:tcPr>
          <w:p w:rsidR="00B64CD0" w:rsidRDefault="00B64CD0">
            <w:pPr>
              <w:ind w:left="0"/>
              <w:jc w:val="left"/>
              <w:rPr>
                <w:color w:val="00000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B64CD0" w:rsidRDefault="00BC64F5">
            <w:pPr>
              <w:ind w:left="0"/>
              <w:jc w:val="left"/>
              <w:rPr>
                <w:color w:val="000000"/>
              </w:rPr>
            </w:pPr>
            <w:r>
              <w:rPr>
                <w:color w:val="000000"/>
              </w:rPr>
              <w:t> </w:t>
            </w:r>
          </w:p>
        </w:tc>
        <w:tc>
          <w:tcPr>
            <w:tcW w:w="2380" w:type="dxa"/>
            <w:tcBorders>
              <w:top w:val="nil"/>
              <w:left w:val="nil"/>
              <w:bottom w:val="single" w:sz="4" w:space="0" w:color="000000"/>
              <w:right w:val="single" w:sz="4" w:space="0" w:color="000000"/>
            </w:tcBorders>
            <w:shd w:val="clear" w:color="auto" w:fill="auto"/>
            <w:vAlign w:val="bottom"/>
          </w:tcPr>
          <w:p w:rsidR="00B64CD0" w:rsidRDefault="00BC64F5">
            <w:pPr>
              <w:ind w:left="0"/>
              <w:jc w:val="left"/>
              <w:rPr>
                <w:color w:val="000000"/>
              </w:rPr>
            </w:pPr>
            <w:r>
              <w:rPr>
                <w:color w:val="000000"/>
              </w:rPr>
              <w:t> </w:t>
            </w:r>
          </w:p>
        </w:tc>
      </w:tr>
      <w:tr w:rsidR="00B64CD0">
        <w:trPr>
          <w:trHeight w:val="300"/>
        </w:trPr>
        <w:tc>
          <w:tcPr>
            <w:tcW w:w="2117" w:type="dxa"/>
            <w:tcBorders>
              <w:top w:val="nil"/>
              <w:left w:val="single" w:sz="4" w:space="0" w:color="000000"/>
              <w:bottom w:val="single" w:sz="4" w:space="0" w:color="000000"/>
              <w:right w:val="single" w:sz="4" w:space="0" w:color="000000"/>
            </w:tcBorders>
            <w:shd w:val="clear" w:color="auto" w:fill="auto"/>
            <w:vAlign w:val="bottom"/>
          </w:tcPr>
          <w:p w:rsidR="00B64CD0" w:rsidRDefault="00BC64F5">
            <w:pPr>
              <w:ind w:left="0"/>
              <w:jc w:val="left"/>
              <w:rPr>
                <w:color w:val="000000"/>
              </w:rPr>
            </w:pPr>
            <w:r>
              <w:rPr>
                <w:color w:val="000000"/>
              </w:rPr>
              <w:t> </w:t>
            </w:r>
          </w:p>
        </w:tc>
        <w:tc>
          <w:tcPr>
            <w:tcW w:w="748" w:type="dxa"/>
            <w:tcBorders>
              <w:top w:val="nil"/>
              <w:left w:val="nil"/>
              <w:bottom w:val="single" w:sz="4" w:space="0" w:color="000000"/>
              <w:right w:val="single" w:sz="4" w:space="0" w:color="000000"/>
            </w:tcBorders>
            <w:shd w:val="clear" w:color="auto" w:fill="auto"/>
            <w:vAlign w:val="bottom"/>
          </w:tcPr>
          <w:p w:rsidR="00B64CD0" w:rsidRDefault="00BC64F5">
            <w:pPr>
              <w:ind w:left="0"/>
              <w:jc w:val="left"/>
              <w:rPr>
                <w:color w:val="000000"/>
              </w:rPr>
            </w:pPr>
            <w:r>
              <w:rPr>
                <w:color w:val="000000"/>
              </w:rPr>
              <w:t> </w:t>
            </w:r>
          </w:p>
        </w:tc>
        <w:tc>
          <w:tcPr>
            <w:tcW w:w="978" w:type="dxa"/>
            <w:tcBorders>
              <w:top w:val="nil"/>
              <w:left w:val="nil"/>
              <w:bottom w:val="single" w:sz="4" w:space="0" w:color="000000"/>
              <w:right w:val="single" w:sz="4" w:space="0" w:color="000000"/>
            </w:tcBorders>
            <w:shd w:val="clear" w:color="auto" w:fill="auto"/>
            <w:vAlign w:val="bottom"/>
          </w:tcPr>
          <w:p w:rsidR="00B64CD0" w:rsidRDefault="00BC64F5">
            <w:pPr>
              <w:ind w:left="0"/>
              <w:jc w:val="left"/>
              <w:rPr>
                <w:color w:val="000000"/>
              </w:rPr>
            </w:pPr>
            <w:r>
              <w:rPr>
                <w:color w:val="000000"/>
              </w:rPr>
              <w:t> </w:t>
            </w:r>
          </w:p>
        </w:tc>
        <w:tc>
          <w:tcPr>
            <w:tcW w:w="708" w:type="dxa"/>
            <w:tcBorders>
              <w:top w:val="single" w:sz="4" w:space="0" w:color="000000"/>
              <w:left w:val="nil"/>
              <w:bottom w:val="single" w:sz="4" w:space="0" w:color="000000"/>
              <w:right w:val="single" w:sz="4" w:space="0" w:color="000000"/>
            </w:tcBorders>
          </w:tcPr>
          <w:p w:rsidR="00B64CD0" w:rsidRDefault="00B64CD0">
            <w:pPr>
              <w:ind w:left="0"/>
              <w:jc w:val="left"/>
              <w:rPr>
                <w:color w:val="000000"/>
              </w:rPr>
            </w:pPr>
          </w:p>
        </w:tc>
        <w:tc>
          <w:tcPr>
            <w:tcW w:w="851" w:type="dxa"/>
            <w:tcBorders>
              <w:top w:val="single" w:sz="4" w:space="0" w:color="000000"/>
              <w:left w:val="single" w:sz="4" w:space="0" w:color="000000"/>
              <w:bottom w:val="single" w:sz="4" w:space="0" w:color="000000"/>
              <w:right w:val="single" w:sz="4" w:space="0" w:color="000000"/>
            </w:tcBorders>
          </w:tcPr>
          <w:p w:rsidR="00B64CD0" w:rsidRDefault="00B64CD0">
            <w:pPr>
              <w:ind w:left="0"/>
              <w:jc w:val="left"/>
              <w:rPr>
                <w:color w:val="000000"/>
              </w:rPr>
            </w:pPr>
          </w:p>
        </w:tc>
        <w:tc>
          <w:tcPr>
            <w:tcW w:w="850" w:type="dxa"/>
            <w:tcBorders>
              <w:top w:val="single" w:sz="4" w:space="0" w:color="000000"/>
              <w:left w:val="single" w:sz="4" w:space="0" w:color="000000"/>
              <w:bottom w:val="single" w:sz="4" w:space="0" w:color="000000"/>
              <w:right w:val="single" w:sz="4" w:space="0" w:color="000000"/>
            </w:tcBorders>
          </w:tcPr>
          <w:p w:rsidR="00B64CD0" w:rsidRDefault="00B64CD0">
            <w:pPr>
              <w:ind w:left="0"/>
              <w:jc w:val="left"/>
              <w:rPr>
                <w:color w:val="00000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B64CD0" w:rsidRDefault="00BC64F5">
            <w:pPr>
              <w:ind w:left="0"/>
              <w:jc w:val="left"/>
              <w:rPr>
                <w:color w:val="000000"/>
              </w:rPr>
            </w:pPr>
            <w:r>
              <w:rPr>
                <w:color w:val="000000"/>
              </w:rPr>
              <w:t> </w:t>
            </w:r>
          </w:p>
        </w:tc>
        <w:tc>
          <w:tcPr>
            <w:tcW w:w="2380" w:type="dxa"/>
            <w:tcBorders>
              <w:top w:val="nil"/>
              <w:left w:val="nil"/>
              <w:bottom w:val="single" w:sz="4" w:space="0" w:color="000000"/>
              <w:right w:val="single" w:sz="4" w:space="0" w:color="000000"/>
            </w:tcBorders>
            <w:shd w:val="clear" w:color="auto" w:fill="auto"/>
            <w:vAlign w:val="bottom"/>
          </w:tcPr>
          <w:p w:rsidR="00B64CD0" w:rsidRDefault="00BC64F5">
            <w:pPr>
              <w:ind w:left="0"/>
              <w:jc w:val="left"/>
              <w:rPr>
                <w:color w:val="000000"/>
              </w:rPr>
            </w:pPr>
            <w:r>
              <w:rPr>
                <w:color w:val="000000"/>
              </w:rPr>
              <w:t> </w:t>
            </w:r>
          </w:p>
        </w:tc>
      </w:tr>
      <w:tr w:rsidR="00B64CD0">
        <w:trPr>
          <w:trHeight w:val="300"/>
        </w:trPr>
        <w:tc>
          <w:tcPr>
            <w:tcW w:w="2117" w:type="dxa"/>
            <w:tcBorders>
              <w:top w:val="nil"/>
              <w:left w:val="single" w:sz="4" w:space="0" w:color="000000"/>
              <w:bottom w:val="single" w:sz="4" w:space="0" w:color="000000"/>
              <w:right w:val="single" w:sz="4" w:space="0" w:color="000000"/>
            </w:tcBorders>
            <w:shd w:val="clear" w:color="auto" w:fill="auto"/>
            <w:vAlign w:val="bottom"/>
          </w:tcPr>
          <w:p w:rsidR="00B64CD0" w:rsidRDefault="00BC64F5">
            <w:pPr>
              <w:ind w:left="0"/>
              <w:jc w:val="left"/>
              <w:rPr>
                <w:color w:val="000000"/>
              </w:rPr>
            </w:pPr>
            <w:r>
              <w:rPr>
                <w:color w:val="000000"/>
              </w:rPr>
              <w:t> </w:t>
            </w:r>
          </w:p>
        </w:tc>
        <w:tc>
          <w:tcPr>
            <w:tcW w:w="748" w:type="dxa"/>
            <w:tcBorders>
              <w:top w:val="nil"/>
              <w:left w:val="nil"/>
              <w:bottom w:val="single" w:sz="4" w:space="0" w:color="000000"/>
              <w:right w:val="single" w:sz="4" w:space="0" w:color="000000"/>
            </w:tcBorders>
            <w:shd w:val="clear" w:color="auto" w:fill="auto"/>
            <w:vAlign w:val="bottom"/>
          </w:tcPr>
          <w:p w:rsidR="00B64CD0" w:rsidRDefault="00BC64F5">
            <w:pPr>
              <w:ind w:left="0"/>
              <w:jc w:val="left"/>
              <w:rPr>
                <w:color w:val="000000"/>
              </w:rPr>
            </w:pPr>
            <w:r>
              <w:rPr>
                <w:color w:val="000000"/>
              </w:rPr>
              <w:t> </w:t>
            </w:r>
          </w:p>
        </w:tc>
        <w:tc>
          <w:tcPr>
            <w:tcW w:w="978" w:type="dxa"/>
            <w:tcBorders>
              <w:top w:val="nil"/>
              <w:left w:val="nil"/>
              <w:bottom w:val="single" w:sz="4" w:space="0" w:color="000000"/>
              <w:right w:val="single" w:sz="4" w:space="0" w:color="000000"/>
            </w:tcBorders>
            <w:shd w:val="clear" w:color="auto" w:fill="auto"/>
            <w:vAlign w:val="bottom"/>
          </w:tcPr>
          <w:p w:rsidR="00B64CD0" w:rsidRDefault="00BC64F5">
            <w:pPr>
              <w:ind w:left="0"/>
              <w:jc w:val="left"/>
              <w:rPr>
                <w:color w:val="000000"/>
              </w:rPr>
            </w:pPr>
            <w:r>
              <w:rPr>
                <w:color w:val="000000"/>
              </w:rPr>
              <w:t> </w:t>
            </w:r>
          </w:p>
        </w:tc>
        <w:tc>
          <w:tcPr>
            <w:tcW w:w="708" w:type="dxa"/>
            <w:tcBorders>
              <w:top w:val="single" w:sz="4" w:space="0" w:color="000000"/>
              <w:left w:val="nil"/>
              <w:bottom w:val="single" w:sz="4" w:space="0" w:color="000000"/>
              <w:right w:val="single" w:sz="4" w:space="0" w:color="000000"/>
            </w:tcBorders>
          </w:tcPr>
          <w:p w:rsidR="00B64CD0" w:rsidRDefault="00B64CD0">
            <w:pPr>
              <w:ind w:left="0"/>
              <w:jc w:val="left"/>
              <w:rPr>
                <w:color w:val="000000"/>
              </w:rPr>
            </w:pPr>
          </w:p>
        </w:tc>
        <w:tc>
          <w:tcPr>
            <w:tcW w:w="851" w:type="dxa"/>
            <w:tcBorders>
              <w:top w:val="single" w:sz="4" w:space="0" w:color="000000"/>
              <w:left w:val="single" w:sz="4" w:space="0" w:color="000000"/>
              <w:bottom w:val="single" w:sz="4" w:space="0" w:color="000000"/>
              <w:right w:val="single" w:sz="4" w:space="0" w:color="000000"/>
            </w:tcBorders>
          </w:tcPr>
          <w:p w:rsidR="00B64CD0" w:rsidRDefault="00B64CD0">
            <w:pPr>
              <w:ind w:left="0"/>
              <w:jc w:val="left"/>
              <w:rPr>
                <w:color w:val="000000"/>
              </w:rPr>
            </w:pPr>
          </w:p>
        </w:tc>
        <w:tc>
          <w:tcPr>
            <w:tcW w:w="850" w:type="dxa"/>
            <w:tcBorders>
              <w:top w:val="single" w:sz="4" w:space="0" w:color="000000"/>
              <w:left w:val="single" w:sz="4" w:space="0" w:color="000000"/>
              <w:bottom w:val="single" w:sz="4" w:space="0" w:color="000000"/>
              <w:right w:val="single" w:sz="4" w:space="0" w:color="000000"/>
            </w:tcBorders>
          </w:tcPr>
          <w:p w:rsidR="00B64CD0" w:rsidRDefault="00B64CD0">
            <w:pPr>
              <w:ind w:left="0"/>
              <w:jc w:val="left"/>
              <w:rPr>
                <w:color w:val="00000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B64CD0" w:rsidRDefault="00BC64F5">
            <w:pPr>
              <w:ind w:left="0"/>
              <w:jc w:val="left"/>
              <w:rPr>
                <w:color w:val="000000"/>
              </w:rPr>
            </w:pPr>
            <w:r>
              <w:rPr>
                <w:color w:val="000000"/>
              </w:rPr>
              <w:t> </w:t>
            </w:r>
          </w:p>
        </w:tc>
        <w:tc>
          <w:tcPr>
            <w:tcW w:w="2380" w:type="dxa"/>
            <w:tcBorders>
              <w:top w:val="nil"/>
              <w:left w:val="nil"/>
              <w:bottom w:val="single" w:sz="4" w:space="0" w:color="000000"/>
              <w:right w:val="single" w:sz="4" w:space="0" w:color="000000"/>
            </w:tcBorders>
            <w:shd w:val="clear" w:color="auto" w:fill="auto"/>
            <w:vAlign w:val="bottom"/>
          </w:tcPr>
          <w:p w:rsidR="00B64CD0" w:rsidRDefault="00BC64F5">
            <w:pPr>
              <w:ind w:left="0"/>
              <w:jc w:val="left"/>
              <w:rPr>
                <w:color w:val="000000"/>
              </w:rPr>
            </w:pPr>
            <w:r>
              <w:rPr>
                <w:color w:val="000000"/>
              </w:rPr>
              <w:t> </w:t>
            </w:r>
          </w:p>
        </w:tc>
      </w:tr>
      <w:tr w:rsidR="00B64CD0">
        <w:trPr>
          <w:trHeight w:val="300"/>
        </w:trPr>
        <w:tc>
          <w:tcPr>
            <w:tcW w:w="2117" w:type="dxa"/>
            <w:tcBorders>
              <w:top w:val="nil"/>
              <w:left w:val="single" w:sz="4" w:space="0" w:color="000000"/>
              <w:bottom w:val="single" w:sz="4" w:space="0" w:color="000000"/>
              <w:right w:val="single" w:sz="4" w:space="0" w:color="000000"/>
            </w:tcBorders>
            <w:shd w:val="clear" w:color="auto" w:fill="auto"/>
            <w:vAlign w:val="bottom"/>
          </w:tcPr>
          <w:p w:rsidR="00B64CD0" w:rsidRDefault="00BC64F5">
            <w:pPr>
              <w:ind w:left="0"/>
              <w:jc w:val="left"/>
              <w:rPr>
                <w:color w:val="000000"/>
              </w:rPr>
            </w:pPr>
            <w:r>
              <w:rPr>
                <w:color w:val="000000"/>
              </w:rPr>
              <w:t> </w:t>
            </w:r>
          </w:p>
        </w:tc>
        <w:tc>
          <w:tcPr>
            <w:tcW w:w="748" w:type="dxa"/>
            <w:tcBorders>
              <w:top w:val="nil"/>
              <w:left w:val="nil"/>
              <w:bottom w:val="single" w:sz="4" w:space="0" w:color="000000"/>
              <w:right w:val="single" w:sz="4" w:space="0" w:color="000000"/>
            </w:tcBorders>
            <w:shd w:val="clear" w:color="auto" w:fill="auto"/>
            <w:vAlign w:val="bottom"/>
          </w:tcPr>
          <w:p w:rsidR="00B64CD0" w:rsidRDefault="00BC64F5">
            <w:pPr>
              <w:ind w:left="0"/>
              <w:jc w:val="left"/>
              <w:rPr>
                <w:color w:val="000000"/>
              </w:rPr>
            </w:pPr>
            <w:r>
              <w:rPr>
                <w:color w:val="000000"/>
              </w:rPr>
              <w:t> </w:t>
            </w:r>
          </w:p>
        </w:tc>
        <w:tc>
          <w:tcPr>
            <w:tcW w:w="978" w:type="dxa"/>
            <w:tcBorders>
              <w:top w:val="nil"/>
              <w:left w:val="nil"/>
              <w:bottom w:val="single" w:sz="4" w:space="0" w:color="000000"/>
              <w:right w:val="single" w:sz="4" w:space="0" w:color="000000"/>
            </w:tcBorders>
            <w:shd w:val="clear" w:color="auto" w:fill="auto"/>
            <w:vAlign w:val="bottom"/>
          </w:tcPr>
          <w:p w:rsidR="00B64CD0" w:rsidRDefault="00BC64F5">
            <w:pPr>
              <w:ind w:left="0"/>
              <w:jc w:val="left"/>
              <w:rPr>
                <w:color w:val="000000"/>
              </w:rPr>
            </w:pPr>
            <w:r>
              <w:rPr>
                <w:color w:val="000000"/>
              </w:rPr>
              <w:t> </w:t>
            </w:r>
          </w:p>
        </w:tc>
        <w:tc>
          <w:tcPr>
            <w:tcW w:w="708" w:type="dxa"/>
            <w:tcBorders>
              <w:top w:val="single" w:sz="4" w:space="0" w:color="000000"/>
              <w:left w:val="nil"/>
              <w:bottom w:val="single" w:sz="4" w:space="0" w:color="000000"/>
              <w:right w:val="single" w:sz="4" w:space="0" w:color="000000"/>
            </w:tcBorders>
          </w:tcPr>
          <w:p w:rsidR="00B64CD0" w:rsidRDefault="00B64CD0">
            <w:pPr>
              <w:ind w:left="0"/>
              <w:jc w:val="left"/>
              <w:rPr>
                <w:color w:val="000000"/>
              </w:rPr>
            </w:pPr>
          </w:p>
        </w:tc>
        <w:tc>
          <w:tcPr>
            <w:tcW w:w="851" w:type="dxa"/>
            <w:tcBorders>
              <w:top w:val="single" w:sz="4" w:space="0" w:color="000000"/>
              <w:left w:val="single" w:sz="4" w:space="0" w:color="000000"/>
              <w:bottom w:val="single" w:sz="4" w:space="0" w:color="000000"/>
              <w:right w:val="single" w:sz="4" w:space="0" w:color="000000"/>
            </w:tcBorders>
          </w:tcPr>
          <w:p w:rsidR="00B64CD0" w:rsidRDefault="00B64CD0">
            <w:pPr>
              <w:ind w:left="0"/>
              <w:jc w:val="left"/>
              <w:rPr>
                <w:color w:val="000000"/>
              </w:rPr>
            </w:pPr>
          </w:p>
        </w:tc>
        <w:tc>
          <w:tcPr>
            <w:tcW w:w="850" w:type="dxa"/>
            <w:tcBorders>
              <w:top w:val="single" w:sz="4" w:space="0" w:color="000000"/>
              <w:left w:val="single" w:sz="4" w:space="0" w:color="000000"/>
              <w:bottom w:val="single" w:sz="4" w:space="0" w:color="000000"/>
              <w:right w:val="single" w:sz="4" w:space="0" w:color="000000"/>
            </w:tcBorders>
          </w:tcPr>
          <w:p w:rsidR="00B64CD0" w:rsidRDefault="00B64CD0">
            <w:pPr>
              <w:ind w:left="0"/>
              <w:jc w:val="left"/>
              <w:rPr>
                <w:color w:val="00000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B64CD0" w:rsidRDefault="00BC64F5">
            <w:pPr>
              <w:ind w:left="0"/>
              <w:jc w:val="left"/>
              <w:rPr>
                <w:color w:val="000000"/>
              </w:rPr>
            </w:pPr>
            <w:r>
              <w:rPr>
                <w:color w:val="000000"/>
              </w:rPr>
              <w:t> </w:t>
            </w:r>
          </w:p>
        </w:tc>
        <w:tc>
          <w:tcPr>
            <w:tcW w:w="2380" w:type="dxa"/>
            <w:tcBorders>
              <w:top w:val="nil"/>
              <w:left w:val="nil"/>
              <w:bottom w:val="single" w:sz="4" w:space="0" w:color="000000"/>
              <w:right w:val="single" w:sz="4" w:space="0" w:color="000000"/>
            </w:tcBorders>
            <w:shd w:val="clear" w:color="auto" w:fill="auto"/>
            <w:vAlign w:val="bottom"/>
          </w:tcPr>
          <w:p w:rsidR="00B64CD0" w:rsidRDefault="00BC64F5">
            <w:pPr>
              <w:ind w:left="0"/>
              <w:jc w:val="left"/>
              <w:rPr>
                <w:color w:val="000000"/>
              </w:rPr>
            </w:pPr>
            <w:r>
              <w:rPr>
                <w:color w:val="000000"/>
              </w:rPr>
              <w:t> </w:t>
            </w:r>
          </w:p>
        </w:tc>
      </w:tr>
      <w:tr w:rsidR="00B64CD0">
        <w:trPr>
          <w:trHeight w:val="300"/>
        </w:trPr>
        <w:tc>
          <w:tcPr>
            <w:tcW w:w="2117" w:type="dxa"/>
            <w:tcBorders>
              <w:top w:val="nil"/>
              <w:left w:val="single" w:sz="4" w:space="0" w:color="000000"/>
              <w:bottom w:val="single" w:sz="4" w:space="0" w:color="000000"/>
              <w:right w:val="single" w:sz="4" w:space="0" w:color="000000"/>
            </w:tcBorders>
            <w:shd w:val="clear" w:color="auto" w:fill="auto"/>
            <w:vAlign w:val="bottom"/>
          </w:tcPr>
          <w:p w:rsidR="00B64CD0" w:rsidRDefault="00BC64F5">
            <w:pPr>
              <w:ind w:left="0"/>
              <w:jc w:val="left"/>
              <w:rPr>
                <w:color w:val="000000"/>
              </w:rPr>
            </w:pPr>
            <w:r>
              <w:rPr>
                <w:color w:val="000000"/>
              </w:rPr>
              <w:t> </w:t>
            </w:r>
          </w:p>
        </w:tc>
        <w:tc>
          <w:tcPr>
            <w:tcW w:w="748" w:type="dxa"/>
            <w:tcBorders>
              <w:top w:val="nil"/>
              <w:left w:val="nil"/>
              <w:bottom w:val="single" w:sz="4" w:space="0" w:color="000000"/>
              <w:right w:val="single" w:sz="4" w:space="0" w:color="000000"/>
            </w:tcBorders>
            <w:shd w:val="clear" w:color="auto" w:fill="auto"/>
            <w:vAlign w:val="bottom"/>
          </w:tcPr>
          <w:p w:rsidR="00B64CD0" w:rsidRDefault="00BC64F5">
            <w:pPr>
              <w:ind w:left="0"/>
              <w:jc w:val="left"/>
              <w:rPr>
                <w:color w:val="000000"/>
              </w:rPr>
            </w:pPr>
            <w:r>
              <w:rPr>
                <w:color w:val="000000"/>
              </w:rPr>
              <w:t> </w:t>
            </w:r>
          </w:p>
        </w:tc>
        <w:tc>
          <w:tcPr>
            <w:tcW w:w="978" w:type="dxa"/>
            <w:tcBorders>
              <w:top w:val="nil"/>
              <w:left w:val="nil"/>
              <w:bottom w:val="single" w:sz="4" w:space="0" w:color="000000"/>
              <w:right w:val="single" w:sz="4" w:space="0" w:color="000000"/>
            </w:tcBorders>
            <w:shd w:val="clear" w:color="auto" w:fill="auto"/>
            <w:vAlign w:val="bottom"/>
          </w:tcPr>
          <w:p w:rsidR="00B64CD0" w:rsidRDefault="00BC64F5">
            <w:pPr>
              <w:ind w:left="0"/>
              <w:jc w:val="left"/>
              <w:rPr>
                <w:color w:val="000000"/>
              </w:rPr>
            </w:pPr>
            <w:r>
              <w:rPr>
                <w:color w:val="000000"/>
              </w:rPr>
              <w:t> </w:t>
            </w:r>
          </w:p>
        </w:tc>
        <w:tc>
          <w:tcPr>
            <w:tcW w:w="708" w:type="dxa"/>
            <w:tcBorders>
              <w:top w:val="single" w:sz="4" w:space="0" w:color="000000"/>
              <w:left w:val="nil"/>
              <w:bottom w:val="single" w:sz="4" w:space="0" w:color="000000"/>
              <w:right w:val="single" w:sz="4" w:space="0" w:color="000000"/>
            </w:tcBorders>
          </w:tcPr>
          <w:p w:rsidR="00B64CD0" w:rsidRDefault="00B64CD0">
            <w:pPr>
              <w:ind w:left="0"/>
              <w:jc w:val="left"/>
              <w:rPr>
                <w:color w:val="000000"/>
              </w:rPr>
            </w:pPr>
          </w:p>
        </w:tc>
        <w:tc>
          <w:tcPr>
            <w:tcW w:w="851" w:type="dxa"/>
            <w:tcBorders>
              <w:top w:val="single" w:sz="4" w:space="0" w:color="000000"/>
              <w:left w:val="single" w:sz="4" w:space="0" w:color="000000"/>
              <w:bottom w:val="single" w:sz="4" w:space="0" w:color="000000"/>
              <w:right w:val="single" w:sz="4" w:space="0" w:color="000000"/>
            </w:tcBorders>
          </w:tcPr>
          <w:p w:rsidR="00B64CD0" w:rsidRDefault="00B64CD0">
            <w:pPr>
              <w:ind w:left="0"/>
              <w:jc w:val="left"/>
              <w:rPr>
                <w:color w:val="000000"/>
              </w:rPr>
            </w:pPr>
          </w:p>
        </w:tc>
        <w:tc>
          <w:tcPr>
            <w:tcW w:w="850" w:type="dxa"/>
            <w:tcBorders>
              <w:top w:val="single" w:sz="4" w:space="0" w:color="000000"/>
              <w:left w:val="single" w:sz="4" w:space="0" w:color="000000"/>
              <w:bottom w:val="single" w:sz="4" w:space="0" w:color="000000"/>
              <w:right w:val="single" w:sz="4" w:space="0" w:color="000000"/>
            </w:tcBorders>
          </w:tcPr>
          <w:p w:rsidR="00B64CD0" w:rsidRDefault="00B64CD0">
            <w:pPr>
              <w:ind w:left="0"/>
              <w:jc w:val="left"/>
              <w:rPr>
                <w:color w:val="00000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B64CD0" w:rsidRDefault="00BC64F5">
            <w:pPr>
              <w:ind w:left="0"/>
              <w:jc w:val="left"/>
              <w:rPr>
                <w:color w:val="000000"/>
              </w:rPr>
            </w:pPr>
            <w:r>
              <w:rPr>
                <w:color w:val="000000"/>
              </w:rPr>
              <w:t> </w:t>
            </w:r>
          </w:p>
        </w:tc>
        <w:tc>
          <w:tcPr>
            <w:tcW w:w="2380" w:type="dxa"/>
            <w:tcBorders>
              <w:top w:val="nil"/>
              <w:left w:val="nil"/>
              <w:bottom w:val="single" w:sz="4" w:space="0" w:color="000000"/>
              <w:right w:val="single" w:sz="4" w:space="0" w:color="000000"/>
            </w:tcBorders>
            <w:shd w:val="clear" w:color="auto" w:fill="auto"/>
            <w:vAlign w:val="bottom"/>
          </w:tcPr>
          <w:p w:rsidR="00B64CD0" w:rsidRDefault="00BC64F5">
            <w:pPr>
              <w:ind w:left="0"/>
              <w:jc w:val="left"/>
              <w:rPr>
                <w:color w:val="000000"/>
              </w:rPr>
            </w:pPr>
            <w:r>
              <w:rPr>
                <w:color w:val="000000"/>
              </w:rPr>
              <w:t> </w:t>
            </w:r>
          </w:p>
        </w:tc>
      </w:tr>
    </w:tbl>
    <w:p w:rsidR="00B64CD0" w:rsidRDefault="00B64CD0">
      <w:pPr>
        <w:pBdr>
          <w:top w:val="nil"/>
          <w:left w:val="nil"/>
          <w:bottom w:val="nil"/>
          <w:right w:val="nil"/>
          <w:between w:val="nil"/>
        </w:pBdr>
        <w:spacing w:line="240" w:lineRule="auto"/>
        <w:ind w:left="1440" w:hanging="1350"/>
        <w:jc w:val="left"/>
        <w:rPr>
          <w:color w:val="000000"/>
        </w:rPr>
      </w:pPr>
    </w:p>
    <w:p w:rsidR="00B64CD0" w:rsidRDefault="00BC64F5">
      <w:pPr>
        <w:pBdr>
          <w:top w:val="nil"/>
          <w:left w:val="nil"/>
          <w:bottom w:val="nil"/>
          <w:right w:val="nil"/>
          <w:between w:val="nil"/>
        </w:pBdr>
        <w:spacing w:line="240" w:lineRule="auto"/>
        <w:ind w:left="1440" w:hanging="1350"/>
        <w:jc w:val="left"/>
        <w:rPr>
          <w:color w:val="000000"/>
        </w:rPr>
      </w:pPr>
      <w:r>
        <w:rPr>
          <w:color w:val="000000"/>
        </w:rPr>
        <w:t>How many SWs were not covered by the program? __________________________</w:t>
      </w:r>
    </w:p>
    <w:p w:rsidR="00B64CD0" w:rsidRDefault="00BC64F5">
      <w:pPr>
        <w:pBdr>
          <w:top w:val="nil"/>
          <w:left w:val="nil"/>
          <w:bottom w:val="nil"/>
          <w:right w:val="nil"/>
          <w:between w:val="nil"/>
        </w:pBdr>
        <w:spacing w:line="240" w:lineRule="auto"/>
        <w:ind w:left="1440" w:hanging="1350"/>
        <w:jc w:val="left"/>
        <w:rPr>
          <w:color w:val="000000"/>
        </w:rPr>
      </w:pPr>
      <w:r>
        <w:rPr>
          <w:color w:val="000000"/>
        </w:rPr>
        <w:t>How many Ws were not covered? __________________________</w:t>
      </w:r>
    </w:p>
    <w:p w:rsidR="00B64CD0" w:rsidRDefault="00B64CD0">
      <w:pPr>
        <w:spacing w:line="240" w:lineRule="auto"/>
        <w:ind w:firstLine="1354"/>
        <w:jc w:val="left"/>
      </w:pPr>
    </w:p>
    <w:p w:rsidR="00B64CD0" w:rsidRDefault="00BC64F5">
      <w:pPr>
        <w:numPr>
          <w:ilvl w:val="0"/>
          <w:numId w:val="3"/>
        </w:numPr>
        <w:pBdr>
          <w:top w:val="nil"/>
          <w:left w:val="nil"/>
          <w:bottom w:val="nil"/>
          <w:right w:val="nil"/>
          <w:between w:val="nil"/>
        </w:pBdr>
        <w:spacing w:line="240" w:lineRule="auto"/>
        <w:ind w:left="360" w:hanging="360"/>
        <w:jc w:val="left"/>
        <w:rPr>
          <w:b/>
          <w:color w:val="000000"/>
        </w:rPr>
      </w:pPr>
      <w:r>
        <w:rPr>
          <w:b/>
          <w:color w:val="000000"/>
        </w:rPr>
        <w:t>ANALYSIS &amp; RECOMMENDATIONS OF THE MONITORS:</w:t>
      </w:r>
    </w:p>
    <w:p w:rsidR="00B64CD0" w:rsidRDefault="00B64CD0">
      <w:pPr>
        <w:spacing w:line="240" w:lineRule="auto"/>
        <w:ind w:left="0"/>
        <w:jc w:val="left"/>
      </w:pPr>
    </w:p>
    <w:p w:rsidR="00B64CD0" w:rsidRDefault="00BC64F5">
      <w:pPr>
        <w:pBdr>
          <w:top w:val="nil"/>
          <w:left w:val="nil"/>
          <w:bottom w:val="nil"/>
          <w:right w:val="nil"/>
          <w:between w:val="nil"/>
        </w:pBdr>
        <w:spacing w:line="240" w:lineRule="auto"/>
        <w:ind w:left="1440" w:hanging="720"/>
        <w:jc w:val="left"/>
        <w:rPr>
          <w:color w:val="000000"/>
        </w:rPr>
      </w:pPr>
      <w:r>
        <w:rPr>
          <w:color w:val="000000"/>
        </w:rPr>
        <w:t>______________________________________________________________________________</w:t>
      </w:r>
    </w:p>
    <w:p w:rsidR="00B64CD0" w:rsidRDefault="00BC64F5">
      <w:pPr>
        <w:pBdr>
          <w:top w:val="nil"/>
          <w:left w:val="nil"/>
          <w:bottom w:val="nil"/>
          <w:right w:val="nil"/>
          <w:between w:val="nil"/>
        </w:pBdr>
        <w:spacing w:line="240" w:lineRule="auto"/>
        <w:ind w:left="1440" w:hanging="720"/>
        <w:jc w:val="left"/>
        <w:rPr>
          <w:color w:val="000000"/>
        </w:rPr>
      </w:pPr>
      <w:r>
        <w:rPr>
          <w:color w:val="000000"/>
        </w:rPr>
        <w:t>______________________________________________________________________________</w:t>
      </w:r>
    </w:p>
    <w:p w:rsidR="00B64CD0" w:rsidRDefault="00BC64F5">
      <w:pPr>
        <w:pBdr>
          <w:top w:val="nil"/>
          <w:left w:val="nil"/>
          <w:bottom w:val="nil"/>
          <w:right w:val="nil"/>
          <w:between w:val="nil"/>
        </w:pBdr>
        <w:spacing w:line="240" w:lineRule="auto"/>
        <w:ind w:left="1440" w:hanging="720"/>
        <w:jc w:val="left"/>
        <w:rPr>
          <w:color w:val="000000"/>
        </w:rPr>
      </w:pPr>
      <w:r>
        <w:rPr>
          <w:color w:val="000000"/>
        </w:rPr>
        <w:t>______________________________________________________________________________</w:t>
      </w:r>
    </w:p>
    <w:p w:rsidR="00B64CD0" w:rsidRDefault="00BC64F5">
      <w:pPr>
        <w:pBdr>
          <w:top w:val="nil"/>
          <w:left w:val="nil"/>
          <w:bottom w:val="nil"/>
          <w:right w:val="nil"/>
          <w:between w:val="nil"/>
        </w:pBdr>
        <w:spacing w:line="240" w:lineRule="auto"/>
        <w:ind w:left="1440" w:hanging="720"/>
        <w:jc w:val="left"/>
        <w:rPr>
          <w:color w:val="000000"/>
        </w:rPr>
      </w:pPr>
      <w:r>
        <w:rPr>
          <w:color w:val="000000"/>
        </w:rPr>
        <w:t>___________________</w:t>
      </w:r>
      <w:r>
        <w:rPr>
          <w:color w:val="000000"/>
        </w:rPr>
        <w:t>___________________________________________________________</w:t>
      </w:r>
    </w:p>
    <w:p w:rsidR="00B64CD0" w:rsidRDefault="00BC64F5">
      <w:pPr>
        <w:pBdr>
          <w:top w:val="nil"/>
          <w:left w:val="nil"/>
          <w:bottom w:val="nil"/>
          <w:right w:val="nil"/>
          <w:between w:val="nil"/>
        </w:pBdr>
        <w:spacing w:line="240" w:lineRule="auto"/>
        <w:ind w:left="1440" w:hanging="720"/>
        <w:jc w:val="left"/>
        <w:rPr>
          <w:color w:val="000000"/>
        </w:rPr>
      </w:pPr>
      <w:r>
        <w:rPr>
          <w:color w:val="000000"/>
        </w:rPr>
        <w:t>______________________________________________________________________________</w:t>
      </w:r>
    </w:p>
    <w:p w:rsidR="00B64CD0" w:rsidRDefault="00BC64F5">
      <w:pPr>
        <w:pBdr>
          <w:top w:val="nil"/>
          <w:left w:val="nil"/>
          <w:bottom w:val="nil"/>
          <w:right w:val="nil"/>
          <w:between w:val="nil"/>
        </w:pBdr>
        <w:spacing w:line="240" w:lineRule="auto"/>
        <w:ind w:left="1440" w:hanging="720"/>
        <w:jc w:val="left"/>
        <w:rPr>
          <w:color w:val="000000"/>
        </w:rPr>
      </w:pPr>
      <w:r>
        <w:rPr>
          <w:color w:val="000000"/>
        </w:rPr>
        <w:t>______________________________________________________________________________</w:t>
      </w:r>
    </w:p>
    <w:p w:rsidR="00B64CD0" w:rsidRDefault="00B64CD0">
      <w:pPr>
        <w:spacing w:line="240" w:lineRule="auto"/>
        <w:ind w:left="0"/>
        <w:jc w:val="left"/>
        <w:rPr>
          <w:rFonts w:ascii="Arial" w:eastAsia="Arial" w:hAnsi="Arial" w:cs="Arial"/>
          <w:b/>
          <w:u w:val="single"/>
        </w:rPr>
      </w:pPr>
    </w:p>
    <w:p w:rsidR="00B64CD0" w:rsidRDefault="00B64CD0">
      <w:pPr>
        <w:spacing w:line="240" w:lineRule="auto"/>
        <w:ind w:left="0"/>
        <w:jc w:val="left"/>
        <w:rPr>
          <w:rFonts w:ascii="Arial" w:eastAsia="Arial" w:hAnsi="Arial" w:cs="Arial"/>
          <w:b/>
          <w:u w:val="single"/>
        </w:rPr>
      </w:pPr>
    </w:p>
    <w:p w:rsidR="00B64CD0" w:rsidRDefault="00B64CD0">
      <w:pPr>
        <w:spacing w:line="240" w:lineRule="auto"/>
        <w:ind w:left="0"/>
        <w:jc w:val="left"/>
        <w:rPr>
          <w:rFonts w:ascii="Arial" w:eastAsia="Arial" w:hAnsi="Arial" w:cs="Arial"/>
          <w:b/>
          <w:u w:val="single"/>
        </w:rPr>
      </w:pPr>
    </w:p>
    <w:p w:rsidR="00B64CD0" w:rsidRDefault="00B64CD0">
      <w:pPr>
        <w:spacing w:line="240" w:lineRule="auto"/>
        <w:ind w:left="0"/>
        <w:jc w:val="left"/>
        <w:rPr>
          <w:rFonts w:ascii="Arial" w:eastAsia="Arial" w:hAnsi="Arial" w:cs="Arial"/>
          <w:b/>
          <w:u w:val="single"/>
        </w:rPr>
      </w:pPr>
    </w:p>
    <w:p w:rsidR="00B64CD0" w:rsidRDefault="00B64CD0">
      <w:pPr>
        <w:spacing w:line="240" w:lineRule="auto"/>
        <w:ind w:left="0"/>
        <w:jc w:val="left"/>
        <w:rPr>
          <w:rFonts w:ascii="Arial" w:eastAsia="Arial" w:hAnsi="Arial" w:cs="Arial"/>
          <w:b/>
          <w:u w:val="single"/>
        </w:rPr>
      </w:pPr>
    </w:p>
    <w:p w:rsidR="00B64CD0" w:rsidRDefault="00B64CD0">
      <w:pPr>
        <w:spacing w:line="240" w:lineRule="auto"/>
        <w:ind w:left="0"/>
        <w:jc w:val="left"/>
        <w:rPr>
          <w:rFonts w:ascii="Arial" w:eastAsia="Arial" w:hAnsi="Arial" w:cs="Arial"/>
          <w:b/>
          <w:u w:val="single"/>
        </w:rPr>
      </w:pPr>
    </w:p>
    <w:p w:rsidR="00B64CD0" w:rsidRDefault="00B64CD0">
      <w:pPr>
        <w:spacing w:line="240" w:lineRule="auto"/>
        <w:ind w:left="0"/>
        <w:jc w:val="left"/>
        <w:rPr>
          <w:rFonts w:ascii="Arial" w:eastAsia="Arial" w:hAnsi="Arial" w:cs="Arial"/>
          <w:b/>
          <w:u w:val="single"/>
        </w:rPr>
      </w:pPr>
    </w:p>
    <w:p w:rsidR="00B64CD0" w:rsidRDefault="00B64CD0">
      <w:pPr>
        <w:spacing w:line="240" w:lineRule="auto"/>
        <w:ind w:left="0"/>
        <w:jc w:val="left"/>
        <w:rPr>
          <w:rFonts w:ascii="Arial" w:eastAsia="Arial" w:hAnsi="Arial" w:cs="Arial"/>
          <w:b/>
          <w:u w:val="single"/>
        </w:rPr>
      </w:pPr>
    </w:p>
    <w:p w:rsidR="00B64CD0" w:rsidRDefault="00B64CD0">
      <w:pPr>
        <w:spacing w:line="240" w:lineRule="auto"/>
        <w:ind w:left="0"/>
        <w:jc w:val="left"/>
        <w:rPr>
          <w:rFonts w:ascii="Arial" w:eastAsia="Arial" w:hAnsi="Arial" w:cs="Arial"/>
          <w:b/>
          <w:u w:val="single"/>
        </w:rPr>
      </w:pPr>
    </w:p>
    <w:p w:rsidR="00B64CD0" w:rsidRDefault="00B64CD0">
      <w:pPr>
        <w:spacing w:line="240" w:lineRule="auto"/>
        <w:ind w:left="0"/>
        <w:jc w:val="left"/>
        <w:rPr>
          <w:rFonts w:ascii="Arial" w:eastAsia="Arial" w:hAnsi="Arial" w:cs="Arial"/>
          <w:b/>
          <w:u w:val="single"/>
        </w:rPr>
      </w:pPr>
    </w:p>
    <w:p w:rsidR="00B64CD0" w:rsidRDefault="00B64CD0">
      <w:pPr>
        <w:spacing w:line="240" w:lineRule="auto"/>
        <w:ind w:left="0"/>
        <w:jc w:val="left"/>
        <w:rPr>
          <w:rFonts w:ascii="Arial" w:eastAsia="Arial" w:hAnsi="Arial" w:cs="Arial"/>
          <w:b/>
          <w:u w:val="single"/>
        </w:rPr>
      </w:pPr>
    </w:p>
    <w:p w:rsidR="00B64CD0" w:rsidRDefault="00B64CD0">
      <w:pPr>
        <w:spacing w:line="240" w:lineRule="auto"/>
        <w:ind w:left="0"/>
        <w:jc w:val="left"/>
        <w:rPr>
          <w:rFonts w:ascii="Arial" w:eastAsia="Arial" w:hAnsi="Arial" w:cs="Arial"/>
          <w:b/>
          <w:u w:val="single"/>
        </w:rPr>
      </w:pPr>
    </w:p>
    <w:p w:rsidR="00B64CD0" w:rsidRDefault="00B64CD0">
      <w:pPr>
        <w:spacing w:line="240" w:lineRule="auto"/>
        <w:ind w:left="0"/>
        <w:jc w:val="left"/>
        <w:rPr>
          <w:rFonts w:ascii="Arial" w:eastAsia="Arial" w:hAnsi="Arial" w:cs="Arial"/>
          <w:b/>
          <w:u w:val="single"/>
        </w:rPr>
      </w:pPr>
    </w:p>
    <w:p w:rsidR="00B64CD0" w:rsidRDefault="00B64CD0">
      <w:pPr>
        <w:spacing w:line="240" w:lineRule="auto"/>
        <w:ind w:left="0"/>
        <w:jc w:val="left"/>
        <w:rPr>
          <w:rFonts w:ascii="Arial" w:eastAsia="Arial" w:hAnsi="Arial" w:cs="Arial"/>
          <w:b/>
          <w:u w:val="single"/>
        </w:rPr>
      </w:pPr>
    </w:p>
    <w:p w:rsidR="00B64CD0" w:rsidRDefault="00B64CD0">
      <w:pPr>
        <w:spacing w:line="240" w:lineRule="auto"/>
        <w:ind w:left="0"/>
        <w:jc w:val="left"/>
        <w:rPr>
          <w:rFonts w:ascii="Arial" w:eastAsia="Arial" w:hAnsi="Arial" w:cs="Arial"/>
          <w:b/>
          <w:u w:val="single"/>
        </w:rPr>
      </w:pPr>
    </w:p>
    <w:p w:rsidR="00B64CD0" w:rsidRDefault="00B64CD0">
      <w:pPr>
        <w:spacing w:line="240" w:lineRule="auto"/>
        <w:ind w:left="0"/>
        <w:jc w:val="left"/>
        <w:rPr>
          <w:rFonts w:ascii="Arial" w:eastAsia="Arial" w:hAnsi="Arial" w:cs="Arial"/>
          <w:b/>
          <w:u w:val="single"/>
        </w:rPr>
      </w:pPr>
    </w:p>
    <w:p w:rsidR="00B64CD0" w:rsidRDefault="00B64CD0">
      <w:pPr>
        <w:spacing w:line="240" w:lineRule="auto"/>
        <w:ind w:left="0"/>
        <w:jc w:val="left"/>
        <w:rPr>
          <w:rFonts w:ascii="Arial" w:eastAsia="Arial" w:hAnsi="Arial" w:cs="Arial"/>
          <w:b/>
          <w:u w:val="single"/>
        </w:rPr>
      </w:pPr>
    </w:p>
    <w:p w:rsidR="00B64CD0" w:rsidRDefault="00B64CD0">
      <w:pPr>
        <w:spacing w:line="240" w:lineRule="auto"/>
        <w:ind w:left="0"/>
        <w:jc w:val="left"/>
        <w:rPr>
          <w:rFonts w:ascii="Arial" w:eastAsia="Arial" w:hAnsi="Arial" w:cs="Arial"/>
          <w:b/>
          <w:u w:val="single"/>
        </w:rPr>
      </w:pPr>
    </w:p>
    <w:p w:rsidR="00B64CD0" w:rsidRDefault="00B64CD0">
      <w:pPr>
        <w:spacing w:line="240" w:lineRule="auto"/>
        <w:ind w:left="0"/>
        <w:jc w:val="left"/>
        <w:rPr>
          <w:rFonts w:ascii="Arial" w:eastAsia="Arial" w:hAnsi="Arial" w:cs="Arial"/>
          <w:b/>
          <w:u w:val="single"/>
        </w:rPr>
      </w:pPr>
    </w:p>
    <w:p w:rsidR="00B64CD0" w:rsidRDefault="00B64CD0">
      <w:pPr>
        <w:spacing w:line="240" w:lineRule="auto"/>
        <w:ind w:left="0"/>
        <w:jc w:val="left"/>
        <w:rPr>
          <w:rFonts w:ascii="Arial" w:eastAsia="Arial" w:hAnsi="Arial" w:cs="Arial"/>
          <w:b/>
          <w:u w:val="single"/>
        </w:rPr>
      </w:pPr>
    </w:p>
    <w:p w:rsidR="00B64CD0" w:rsidRDefault="00B64CD0">
      <w:pPr>
        <w:spacing w:line="240" w:lineRule="auto"/>
        <w:ind w:left="0"/>
        <w:jc w:val="left"/>
        <w:rPr>
          <w:rFonts w:ascii="Arial" w:eastAsia="Arial" w:hAnsi="Arial" w:cs="Arial"/>
          <w:b/>
          <w:u w:val="single"/>
        </w:rPr>
      </w:pPr>
    </w:p>
    <w:p w:rsidR="00B64CD0" w:rsidRDefault="00B64CD0">
      <w:pPr>
        <w:spacing w:line="240" w:lineRule="auto"/>
        <w:ind w:left="0"/>
        <w:jc w:val="left"/>
        <w:rPr>
          <w:rFonts w:ascii="Arial" w:eastAsia="Arial" w:hAnsi="Arial" w:cs="Arial"/>
          <w:b/>
          <w:u w:val="single"/>
        </w:rPr>
      </w:pPr>
    </w:p>
    <w:p w:rsidR="00B64CD0" w:rsidRDefault="00B64CD0">
      <w:pPr>
        <w:spacing w:line="240" w:lineRule="auto"/>
        <w:ind w:left="0"/>
        <w:jc w:val="left"/>
        <w:rPr>
          <w:rFonts w:ascii="Arial" w:eastAsia="Arial" w:hAnsi="Arial" w:cs="Arial"/>
          <w:b/>
          <w:u w:val="single"/>
        </w:rPr>
      </w:pPr>
    </w:p>
    <w:p w:rsidR="00B64CD0" w:rsidRDefault="00B64CD0">
      <w:pPr>
        <w:spacing w:line="240" w:lineRule="auto"/>
        <w:ind w:left="0"/>
        <w:jc w:val="left"/>
        <w:rPr>
          <w:rFonts w:ascii="Arial" w:eastAsia="Arial" w:hAnsi="Arial" w:cs="Arial"/>
          <w:b/>
          <w:u w:val="single"/>
        </w:rPr>
      </w:pPr>
    </w:p>
    <w:p w:rsidR="00B64CD0" w:rsidRDefault="00B64CD0">
      <w:pPr>
        <w:spacing w:line="240" w:lineRule="auto"/>
        <w:ind w:left="0"/>
        <w:jc w:val="left"/>
        <w:rPr>
          <w:rFonts w:ascii="Arial" w:eastAsia="Arial" w:hAnsi="Arial" w:cs="Arial"/>
          <w:b/>
          <w:u w:val="single"/>
        </w:rPr>
      </w:pPr>
    </w:p>
    <w:p w:rsidR="00B64CD0" w:rsidRDefault="00B64CD0">
      <w:pPr>
        <w:spacing w:line="240" w:lineRule="auto"/>
        <w:ind w:left="0"/>
        <w:jc w:val="left"/>
        <w:rPr>
          <w:rFonts w:ascii="Arial" w:eastAsia="Arial" w:hAnsi="Arial" w:cs="Arial"/>
          <w:b/>
          <w:u w:val="single"/>
        </w:rPr>
      </w:pPr>
    </w:p>
    <w:p w:rsidR="00B64CD0" w:rsidRDefault="00B64CD0">
      <w:pPr>
        <w:spacing w:line="240" w:lineRule="auto"/>
        <w:ind w:left="0"/>
        <w:jc w:val="left"/>
        <w:rPr>
          <w:rFonts w:ascii="Arial" w:eastAsia="Arial" w:hAnsi="Arial" w:cs="Arial"/>
          <w:b/>
          <w:u w:val="single"/>
        </w:rPr>
      </w:pPr>
    </w:p>
    <w:p w:rsidR="00B64CD0" w:rsidRDefault="00B64CD0">
      <w:pPr>
        <w:spacing w:line="240" w:lineRule="auto"/>
        <w:ind w:left="0"/>
        <w:jc w:val="left"/>
        <w:rPr>
          <w:rFonts w:ascii="Arial" w:eastAsia="Arial" w:hAnsi="Arial" w:cs="Arial"/>
          <w:b/>
          <w:u w:val="single"/>
        </w:rPr>
      </w:pPr>
    </w:p>
    <w:p w:rsidR="00B64CD0" w:rsidRDefault="00B64CD0">
      <w:pPr>
        <w:spacing w:line="240" w:lineRule="auto"/>
        <w:ind w:left="0"/>
        <w:jc w:val="left"/>
        <w:rPr>
          <w:rFonts w:ascii="Arial" w:eastAsia="Arial" w:hAnsi="Arial" w:cs="Arial"/>
          <w:b/>
          <w:u w:val="single"/>
        </w:rPr>
      </w:pPr>
    </w:p>
    <w:p w:rsidR="00B64CD0" w:rsidRDefault="00B64CD0">
      <w:pPr>
        <w:spacing w:line="240" w:lineRule="auto"/>
        <w:ind w:left="0"/>
        <w:jc w:val="left"/>
        <w:rPr>
          <w:rFonts w:ascii="Arial" w:eastAsia="Arial" w:hAnsi="Arial" w:cs="Arial"/>
          <w:b/>
          <w:u w:val="single"/>
        </w:rPr>
      </w:pPr>
    </w:p>
    <w:p w:rsidR="00B64CD0" w:rsidRDefault="00B64CD0">
      <w:pPr>
        <w:spacing w:line="240" w:lineRule="auto"/>
        <w:ind w:left="0"/>
        <w:jc w:val="left"/>
        <w:rPr>
          <w:rFonts w:ascii="Arial" w:eastAsia="Arial" w:hAnsi="Arial" w:cs="Arial"/>
          <w:b/>
          <w:u w:val="single"/>
        </w:rPr>
      </w:pPr>
    </w:p>
    <w:p w:rsidR="00B64CD0" w:rsidRDefault="00B64CD0">
      <w:pPr>
        <w:spacing w:line="240" w:lineRule="auto"/>
        <w:ind w:left="0"/>
        <w:jc w:val="left"/>
        <w:rPr>
          <w:rFonts w:ascii="Arial" w:eastAsia="Arial" w:hAnsi="Arial" w:cs="Arial"/>
          <w:b/>
          <w:u w:val="single"/>
        </w:rPr>
      </w:pPr>
    </w:p>
    <w:p w:rsidR="00B64CD0" w:rsidRDefault="00B64CD0">
      <w:pPr>
        <w:spacing w:line="240" w:lineRule="auto"/>
        <w:ind w:left="0"/>
        <w:jc w:val="left"/>
        <w:rPr>
          <w:rFonts w:ascii="Arial" w:eastAsia="Arial" w:hAnsi="Arial" w:cs="Arial"/>
          <w:b/>
          <w:u w:val="single"/>
        </w:rPr>
      </w:pPr>
    </w:p>
    <w:p w:rsidR="00B64CD0" w:rsidRDefault="00B64CD0">
      <w:pPr>
        <w:spacing w:line="240" w:lineRule="auto"/>
        <w:ind w:left="0"/>
        <w:jc w:val="left"/>
        <w:rPr>
          <w:rFonts w:ascii="Arial" w:eastAsia="Arial" w:hAnsi="Arial" w:cs="Arial"/>
          <w:b/>
          <w:u w:val="single"/>
        </w:rPr>
      </w:pPr>
    </w:p>
    <w:p w:rsidR="00B64CD0" w:rsidRDefault="00B64CD0">
      <w:pPr>
        <w:spacing w:line="240" w:lineRule="auto"/>
        <w:ind w:left="0"/>
        <w:jc w:val="left"/>
        <w:rPr>
          <w:rFonts w:ascii="Arial" w:eastAsia="Arial" w:hAnsi="Arial" w:cs="Arial"/>
          <w:b/>
          <w:u w:val="single"/>
        </w:rPr>
      </w:pPr>
    </w:p>
    <w:p w:rsidR="00B64CD0" w:rsidRDefault="00B64CD0">
      <w:pPr>
        <w:spacing w:line="240" w:lineRule="auto"/>
        <w:ind w:left="0"/>
        <w:jc w:val="left"/>
        <w:rPr>
          <w:rFonts w:ascii="Arial" w:eastAsia="Arial" w:hAnsi="Arial" w:cs="Arial"/>
          <w:b/>
          <w:u w:val="single"/>
        </w:rPr>
      </w:pPr>
    </w:p>
    <w:p w:rsidR="00B64CD0" w:rsidRDefault="00B64CD0">
      <w:pPr>
        <w:spacing w:line="240" w:lineRule="auto"/>
        <w:ind w:left="0"/>
        <w:jc w:val="left"/>
        <w:rPr>
          <w:rFonts w:ascii="Arial" w:eastAsia="Arial" w:hAnsi="Arial" w:cs="Arial"/>
          <w:b/>
          <w:u w:val="single"/>
        </w:rPr>
      </w:pPr>
    </w:p>
    <w:p w:rsidR="00B64CD0" w:rsidRDefault="00B64CD0">
      <w:pPr>
        <w:spacing w:line="240" w:lineRule="auto"/>
        <w:ind w:left="0"/>
        <w:jc w:val="left"/>
        <w:rPr>
          <w:rFonts w:ascii="Arial" w:eastAsia="Arial" w:hAnsi="Arial" w:cs="Arial"/>
          <w:b/>
          <w:u w:val="single"/>
        </w:rPr>
      </w:pPr>
    </w:p>
    <w:p w:rsidR="00B64CD0" w:rsidRDefault="00B64CD0">
      <w:pPr>
        <w:spacing w:line="240" w:lineRule="auto"/>
        <w:ind w:left="0"/>
        <w:jc w:val="left"/>
        <w:rPr>
          <w:rFonts w:ascii="Arial" w:eastAsia="Arial" w:hAnsi="Arial" w:cs="Arial"/>
          <w:b/>
          <w:u w:val="single"/>
        </w:rPr>
      </w:pPr>
    </w:p>
    <w:p w:rsidR="00B64CD0" w:rsidRDefault="00B64CD0">
      <w:pPr>
        <w:spacing w:line="240" w:lineRule="auto"/>
        <w:ind w:left="0"/>
        <w:jc w:val="left"/>
        <w:rPr>
          <w:rFonts w:ascii="Arial" w:eastAsia="Arial" w:hAnsi="Arial" w:cs="Arial"/>
          <w:b/>
          <w:u w:val="single"/>
        </w:rPr>
      </w:pPr>
    </w:p>
    <w:p w:rsidR="00B64CD0" w:rsidRDefault="00B64CD0">
      <w:pPr>
        <w:spacing w:line="240" w:lineRule="auto"/>
        <w:ind w:left="0"/>
        <w:jc w:val="left"/>
        <w:rPr>
          <w:rFonts w:ascii="Arial" w:eastAsia="Arial" w:hAnsi="Arial" w:cs="Arial"/>
          <w:b/>
          <w:u w:val="single"/>
        </w:rPr>
      </w:pPr>
    </w:p>
    <w:p w:rsidR="00B64CD0" w:rsidRDefault="00B64CD0">
      <w:pPr>
        <w:spacing w:line="240" w:lineRule="auto"/>
        <w:ind w:left="0"/>
        <w:jc w:val="left"/>
        <w:rPr>
          <w:rFonts w:ascii="Arial" w:eastAsia="Arial" w:hAnsi="Arial" w:cs="Arial"/>
          <w:b/>
          <w:u w:val="single"/>
        </w:rPr>
      </w:pPr>
    </w:p>
    <w:p w:rsidR="00B64CD0" w:rsidRDefault="00B64CD0">
      <w:pPr>
        <w:spacing w:line="240" w:lineRule="auto"/>
        <w:ind w:left="0"/>
        <w:jc w:val="left"/>
        <w:rPr>
          <w:rFonts w:ascii="Arial" w:eastAsia="Arial" w:hAnsi="Arial" w:cs="Arial"/>
          <w:b/>
          <w:u w:val="single"/>
        </w:rPr>
      </w:pPr>
    </w:p>
    <w:p w:rsidR="00B64CD0" w:rsidRDefault="00B64CD0">
      <w:pPr>
        <w:spacing w:line="240" w:lineRule="auto"/>
        <w:ind w:left="0"/>
        <w:jc w:val="left"/>
        <w:rPr>
          <w:rFonts w:ascii="Arial" w:eastAsia="Arial" w:hAnsi="Arial" w:cs="Arial"/>
          <w:b/>
          <w:u w:val="single"/>
        </w:rPr>
      </w:pPr>
    </w:p>
    <w:p w:rsidR="00B64CD0" w:rsidRDefault="00BC64F5">
      <w:pPr>
        <w:spacing w:line="240" w:lineRule="auto"/>
        <w:ind w:left="0"/>
        <w:jc w:val="left"/>
        <w:rPr>
          <w:rFonts w:ascii="Arial" w:eastAsia="Arial" w:hAnsi="Arial" w:cs="Arial"/>
          <w:b/>
          <w:sz w:val="18"/>
          <w:szCs w:val="18"/>
          <w:u w:val="single"/>
        </w:rPr>
      </w:pPr>
      <w:r>
        <w:rPr>
          <w:rFonts w:ascii="Arial" w:eastAsia="Arial" w:hAnsi="Arial" w:cs="Arial"/>
          <w:b/>
          <w:sz w:val="18"/>
          <w:szCs w:val="18"/>
          <w:u w:val="single"/>
        </w:rPr>
        <w:t>SBFP Form 10 (2023)</w:t>
      </w:r>
    </w:p>
    <w:p w:rsidR="00B64CD0" w:rsidRDefault="00B64CD0">
      <w:pPr>
        <w:spacing w:line="240" w:lineRule="auto"/>
        <w:ind w:firstLine="1354"/>
        <w:jc w:val="center"/>
      </w:pPr>
    </w:p>
    <w:p w:rsidR="00B64CD0" w:rsidRDefault="00BC64F5">
      <w:pPr>
        <w:spacing w:line="240" w:lineRule="auto"/>
        <w:ind w:left="0"/>
        <w:jc w:val="center"/>
      </w:pPr>
      <w:r>
        <w:t>School-Based Feeding Program</w:t>
      </w:r>
    </w:p>
    <w:p w:rsidR="00B64CD0" w:rsidRDefault="00BC64F5">
      <w:pPr>
        <w:spacing w:line="240" w:lineRule="auto"/>
        <w:ind w:left="0"/>
        <w:jc w:val="center"/>
        <w:rPr>
          <w:b/>
        </w:rPr>
      </w:pPr>
      <w:r>
        <w:rPr>
          <w:b/>
        </w:rPr>
        <w:t xml:space="preserve"> QUESTIONNAIRE FOR THE PROGRESS MONITORING AND EVALUATION</w:t>
      </w:r>
    </w:p>
    <w:p w:rsidR="00B64CD0" w:rsidRDefault="00BC64F5">
      <w:pPr>
        <w:spacing w:line="240" w:lineRule="auto"/>
        <w:ind w:left="0"/>
        <w:jc w:val="center"/>
      </w:pPr>
      <w:r>
        <w:t>(Regional Level)</w:t>
      </w:r>
    </w:p>
    <w:p w:rsidR="00B64CD0" w:rsidRDefault="00BC64F5">
      <w:pPr>
        <w:spacing w:line="240" w:lineRule="auto"/>
        <w:ind w:left="0"/>
        <w:jc w:val="center"/>
      </w:pPr>
      <w:r>
        <w:t>SY ___________</w:t>
      </w:r>
    </w:p>
    <w:p w:rsidR="00B64CD0" w:rsidRDefault="00BC64F5">
      <w:pPr>
        <w:spacing w:line="240" w:lineRule="auto"/>
        <w:ind w:left="0"/>
        <w:jc w:val="left"/>
      </w:pPr>
      <w:r>
        <w:t>Division: _______________</w:t>
      </w:r>
      <w:r>
        <w:tab/>
      </w:r>
      <w:r>
        <w:tab/>
      </w:r>
      <w:r>
        <w:tab/>
      </w:r>
      <w:r>
        <w:tab/>
      </w:r>
      <w:r>
        <w:tab/>
      </w:r>
      <w:r>
        <w:tab/>
        <w:t xml:space="preserve">Date: ___________________   </w:t>
      </w:r>
    </w:p>
    <w:p w:rsidR="00B64CD0" w:rsidRDefault="00B64CD0">
      <w:pPr>
        <w:spacing w:line="240" w:lineRule="auto"/>
        <w:ind w:firstLine="1354"/>
        <w:jc w:val="left"/>
      </w:pPr>
    </w:p>
    <w:p w:rsidR="00B64CD0" w:rsidRDefault="00BC64F5">
      <w:pPr>
        <w:numPr>
          <w:ilvl w:val="0"/>
          <w:numId w:val="1"/>
        </w:numPr>
        <w:pBdr>
          <w:top w:val="nil"/>
          <w:left w:val="nil"/>
          <w:bottom w:val="nil"/>
          <w:right w:val="nil"/>
          <w:between w:val="nil"/>
        </w:pBdr>
        <w:spacing w:line="240" w:lineRule="auto"/>
        <w:ind w:left="720"/>
        <w:jc w:val="left"/>
      </w:pPr>
      <w:r>
        <w:rPr>
          <w:b/>
          <w:color w:val="000000"/>
        </w:rPr>
        <w:t>INTERVIEW/FOCUS GROUP DISCUSSION WITH SBFP FOCAL PERSONS</w:t>
      </w:r>
    </w:p>
    <w:p w:rsidR="00B64CD0" w:rsidRDefault="00B64CD0">
      <w:pPr>
        <w:pBdr>
          <w:top w:val="nil"/>
          <w:left w:val="nil"/>
          <w:bottom w:val="nil"/>
          <w:right w:val="nil"/>
          <w:between w:val="nil"/>
        </w:pBdr>
        <w:spacing w:line="240" w:lineRule="auto"/>
        <w:ind w:left="720"/>
        <w:jc w:val="left"/>
        <w:rPr>
          <w:color w:val="000000"/>
        </w:rPr>
      </w:pPr>
    </w:p>
    <w:p w:rsidR="00B64CD0" w:rsidRDefault="00BC64F5">
      <w:pPr>
        <w:pBdr>
          <w:top w:val="nil"/>
          <w:left w:val="nil"/>
          <w:bottom w:val="nil"/>
          <w:right w:val="nil"/>
          <w:between w:val="nil"/>
        </w:pBdr>
        <w:spacing w:line="240" w:lineRule="auto"/>
        <w:ind w:left="720"/>
        <w:jc w:val="left"/>
        <w:rPr>
          <w:color w:val="000000"/>
        </w:rPr>
      </w:pPr>
      <w:r>
        <w:rPr>
          <w:color w:val="000000"/>
        </w:rPr>
        <w:t>1.</w:t>
      </w:r>
      <w:r>
        <w:rPr>
          <w:color w:val="000000"/>
        </w:rPr>
        <w:tab/>
        <w:t>What are the preparatory activities done by the Division Office with regards to the implementation of SBFP for SY _________?</w:t>
      </w:r>
    </w:p>
    <w:p w:rsidR="00B64CD0" w:rsidRDefault="00BC64F5">
      <w:pPr>
        <w:pBdr>
          <w:top w:val="nil"/>
          <w:left w:val="nil"/>
          <w:bottom w:val="nil"/>
          <w:right w:val="nil"/>
          <w:between w:val="nil"/>
        </w:pBdr>
        <w:spacing w:line="240" w:lineRule="auto"/>
        <w:ind w:left="720"/>
        <w:jc w:val="left"/>
        <w:rPr>
          <w:color w:val="000000"/>
        </w:rPr>
      </w:pPr>
      <w:r>
        <w:rPr>
          <w:color w:val="000000"/>
        </w:rPr>
        <w:t>______________________________________________________________________________</w:t>
      </w:r>
    </w:p>
    <w:p w:rsidR="00B64CD0" w:rsidRDefault="00BC64F5">
      <w:pPr>
        <w:pBdr>
          <w:top w:val="nil"/>
          <w:left w:val="nil"/>
          <w:bottom w:val="nil"/>
          <w:right w:val="nil"/>
          <w:between w:val="nil"/>
        </w:pBdr>
        <w:spacing w:line="240" w:lineRule="auto"/>
        <w:ind w:left="720"/>
        <w:jc w:val="left"/>
        <w:rPr>
          <w:color w:val="000000"/>
        </w:rPr>
      </w:pPr>
      <w:r>
        <w:rPr>
          <w:color w:val="000000"/>
        </w:rPr>
        <w:t>______________________________________________________________________________</w:t>
      </w:r>
    </w:p>
    <w:p w:rsidR="00B64CD0" w:rsidRDefault="00B64CD0">
      <w:pPr>
        <w:pBdr>
          <w:top w:val="nil"/>
          <w:left w:val="nil"/>
          <w:bottom w:val="nil"/>
          <w:right w:val="nil"/>
          <w:between w:val="nil"/>
        </w:pBdr>
        <w:spacing w:line="240" w:lineRule="auto"/>
        <w:ind w:left="720"/>
        <w:jc w:val="left"/>
        <w:rPr>
          <w:color w:val="000000"/>
        </w:rPr>
      </w:pPr>
    </w:p>
    <w:p w:rsidR="00B64CD0" w:rsidRDefault="00BC64F5">
      <w:pPr>
        <w:pBdr>
          <w:top w:val="nil"/>
          <w:left w:val="nil"/>
          <w:bottom w:val="nil"/>
          <w:right w:val="nil"/>
          <w:between w:val="nil"/>
        </w:pBdr>
        <w:spacing w:line="240" w:lineRule="auto"/>
        <w:ind w:left="720"/>
        <w:jc w:val="left"/>
        <w:rPr>
          <w:color w:val="000000"/>
        </w:rPr>
      </w:pPr>
      <w:r>
        <w:rPr>
          <w:color w:val="000000"/>
        </w:rPr>
        <w:t>2.</w:t>
      </w:r>
      <w:r>
        <w:rPr>
          <w:color w:val="000000"/>
        </w:rPr>
        <w:tab/>
      </w:r>
      <w:r>
        <w:rPr>
          <w:color w:val="000000"/>
        </w:rPr>
        <w:t>Of the activities mentioned, in what part were you involved and to what extent?  If you were not involved, in what part do you think you should have been involved?</w:t>
      </w:r>
    </w:p>
    <w:p w:rsidR="00B64CD0" w:rsidRDefault="00BC64F5">
      <w:pPr>
        <w:pBdr>
          <w:top w:val="nil"/>
          <w:left w:val="nil"/>
          <w:bottom w:val="nil"/>
          <w:right w:val="nil"/>
          <w:between w:val="nil"/>
        </w:pBdr>
        <w:spacing w:line="240" w:lineRule="auto"/>
        <w:ind w:left="720"/>
        <w:jc w:val="left"/>
        <w:rPr>
          <w:color w:val="000000"/>
        </w:rPr>
      </w:pPr>
      <w:r>
        <w:rPr>
          <w:color w:val="000000"/>
        </w:rPr>
        <w:t>______________________________________________________________________________</w:t>
      </w:r>
    </w:p>
    <w:p w:rsidR="00B64CD0" w:rsidRDefault="00BC64F5">
      <w:pPr>
        <w:pBdr>
          <w:top w:val="nil"/>
          <w:left w:val="nil"/>
          <w:bottom w:val="nil"/>
          <w:right w:val="nil"/>
          <w:between w:val="nil"/>
        </w:pBdr>
        <w:spacing w:line="240" w:lineRule="auto"/>
        <w:ind w:left="720"/>
        <w:jc w:val="left"/>
        <w:rPr>
          <w:color w:val="000000"/>
        </w:rPr>
      </w:pPr>
      <w:r>
        <w:rPr>
          <w:color w:val="000000"/>
        </w:rPr>
        <w:t>_____________</w:t>
      </w:r>
      <w:r>
        <w:rPr>
          <w:color w:val="000000"/>
        </w:rPr>
        <w:t>_________________________________________________________________</w:t>
      </w:r>
    </w:p>
    <w:p w:rsidR="00B64CD0" w:rsidRDefault="00B64CD0">
      <w:pPr>
        <w:pBdr>
          <w:top w:val="nil"/>
          <w:left w:val="nil"/>
          <w:bottom w:val="nil"/>
          <w:right w:val="nil"/>
          <w:between w:val="nil"/>
        </w:pBdr>
        <w:spacing w:line="240" w:lineRule="auto"/>
        <w:ind w:left="720"/>
        <w:jc w:val="left"/>
        <w:rPr>
          <w:color w:val="000000"/>
        </w:rPr>
      </w:pPr>
    </w:p>
    <w:p w:rsidR="00B64CD0" w:rsidRDefault="00BC64F5">
      <w:pPr>
        <w:pBdr>
          <w:top w:val="nil"/>
          <w:left w:val="nil"/>
          <w:bottom w:val="nil"/>
          <w:right w:val="nil"/>
          <w:between w:val="nil"/>
        </w:pBdr>
        <w:spacing w:line="240" w:lineRule="auto"/>
        <w:ind w:left="720"/>
        <w:jc w:val="left"/>
        <w:rPr>
          <w:color w:val="000000"/>
        </w:rPr>
      </w:pPr>
      <w:r>
        <w:rPr>
          <w:color w:val="000000"/>
        </w:rPr>
        <w:t>3.</w:t>
      </w:r>
      <w:r>
        <w:rPr>
          <w:color w:val="000000"/>
        </w:rPr>
        <w:tab/>
        <w:t>Was there a Technical Working Group formed in the SDO?  Who created it?  Who are the persons involved?  What is the role of each member of the TWG?  Was the expected role accomplished by</w:t>
      </w:r>
      <w:r>
        <w:rPr>
          <w:color w:val="000000"/>
        </w:rPr>
        <w:t xml:space="preserve"> the TWG members? If not, cite the reasons and instances.</w:t>
      </w:r>
    </w:p>
    <w:p w:rsidR="00B64CD0" w:rsidRDefault="00BC64F5">
      <w:pPr>
        <w:pBdr>
          <w:top w:val="nil"/>
          <w:left w:val="nil"/>
          <w:bottom w:val="nil"/>
          <w:right w:val="nil"/>
          <w:between w:val="nil"/>
        </w:pBdr>
        <w:spacing w:line="240" w:lineRule="auto"/>
        <w:ind w:left="720"/>
        <w:jc w:val="left"/>
        <w:rPr>
          <w:color w:val="000000"/>
        </w:rPr>
      </w:pPr>
      <w:r>
        <w:rPr>
          <w:color w:val="000000"/>
        </w:rPr>
        <w:t>______________________________________________________________________________</w:t>
      </w:r>
    </w:p>
    <w:p w:rsidR="00B64CD0" w:rsidRDefault="00BC64F5">
      <w:pPr>
        <w:pBdr>
          <w:top w:val="nil"/>
          <w:left w:val="nil"/>
          <w:bottom w:val="nil"/>
          <w:right w:val="nil"/>
          <w:between w:val="nil"/>
        </w:pBdr>
        <w:spacing w:line="240" w:lineRule="auto"/>
        <w:ind w:left="720"/>
        <w:jc w:val="left"/>
        <w:rPr>
          <w:color w:val="000000"/>
        </w:rPr>
      </w:pPr>
      <w:r>
        <w:rPr>
          <w:color w:val="000000"/>
        </w:rPr>
        <w:t>______________________________________________________________________________</w:t>
      </w:r>
    </w:p>
    <w:p w:rsidR="00B64CD0" w:rsidRDefault="00B64CD0">
      <w:pPr>
        <w:pBdr>
          <w:top w:val="nil"/>
          <w:left w:val="nil"/>
          <w:bottom w:val="nil"/>
          <w:right w:val="nil"/>
          <w:between w:val="nil"/>
        </w:pBdr>
        <w:spacing w:line="240" w:lineRule="auto"/>
        <w:ind w:left="720"/>
        <w:jc w:val="left"/>
        <w:rPr>
          <w:color w:val="000000"/>
        </w:rPr>
      </w:pPr>
    </w:p>
    <w:p w:rsidR="00B64CD0" w:rsidRDefault="00BC64F5">
      <w:pPr>
        <w:pBdr>
          <w:top w:val="nil"/>
          <w:left w:val="nil"/>
          <w:bottom w:val="nil"/>
          <w:right w:val="nil"/>
          <w:between w:val="nil"/>
        </w:pBdr>
        <w:spacing w:line="240" w:lineRule="auto"/>
        <w:ind w:left="720"/>
        <w:jc w:val="left"/>
        <w:rPr>
          <w:color w:val="000000"/>
        </w:rPr>
      </w:pPr>
      <w:r>
        <w:rPr>
          <w:color w:val="000000"/>
        </w:rPr>
        <w:t>4.</w:t>
      </w:r>
      <w:r>
        <w:rPr>
          <w:color w:val="000000"/>
        </w:rPr>
        <w:tab/>
        <w:t>Is/Are there SBFP Focal Person/s des</w:t>
      </w:r>
      <w:r>
        <w:rPr>
          <w:color w:val="000000"/>
        </w:rPr>
        <w:t xml:space="preserve">ignated by the SDS?  Who is/are the Focal Persons?  What are the roles of the SBFP Focal Person/s?  </w:t>
      </w:r>
    </w:p>
    <w:p w:rsidR="00B64CD0" w:rsidRDefault="00BC64F5">
      <w:pPr>
        <w:pBdr>
          <w:top w:val="nil"/>
          <w:left w:val="nil"/>
          <w:bottom w:val="nil"/>
          <w:right w:val="nil"/>
          <w:between w:val="nil"/>
        </w:pBdr>
        <w:spacing w:line="240" w:lineRule="auto"/>
        <w:ind w:left="720"/>
        <w:jc w:val="left"/>
        <w:rPr>
          <w:color w:val="000000"/>
        </w:rPr>
      </w:pPr>
      <w:r>
        <w:rPr>
          <w:color w:val="000000"/>
        </w:rPr>
        <w:t>______________________________________________________________________________</w:t>
      </w:r>
    </w:p>
    <w:p w:rsidR="00B64CD0" w:rsidRDefault="00BC64F5">
      <w:pPr>
        <w:pBdr>
          <w:top w:val="nil"/>
          <w:left w:val="nil"/>
          <w:bottom w:val="nil"/>
          <w:right w:val="nil"/>
          <w:between w:val="nil"/>
        </w:pBdr>
        <w:spacing w:line="240" w:lineRule="auto"/>
        <w:ind w:left="720"/>
        <w:jc w:val="left"/>
        <w:rPr>
          <w:color w:val="000000"/>
        </w:rPr>
      </w:pPr>
      <w:r>
        <w:rPr>
          <w:color w:val="000000"/>
        </w:rPr>
        <w:t>____________________________________________________________________________</w:t>
      </w:r>
      <w:r>
        <w:rPr>
          <w:color w:val="000000"/>
        </w:rPr>
        <w:t>__</w:t>
      </w:r>
    </w:p>
    <w:p w:rsidR="00B64CD0" w:rsidRDefault="00B64CD0">
      <w:pPr>
        <w:pBdr>
          <w:top w:val="nil"/>
          <w:left w:val="nil"/>
          <w:bottom w:val="nil"/>
          <w:right w:val="nil"/>
          <w:between w:val="nil"/>
        </w:pBdr>
        <w:spacing w:line="240" w:lineRule="auto"/>
        <w:ind w:left="720"/>
        <w:jc w:val="left"/>
        <w:rPr>
          <w:color w:val="000000"/>
        </w:rPr>
      </w:pPr>
    </w:p>
    <w:p w:rsidR="00B64CD0" w:rsidRDefault="00BC64F5">
      <w:pPr>
        <w:pBdr>
          <w:top w:val="nil"/>
          <w:left w:val="nil"/>
          <w:bottom w:val="nil"/>
          <w:right w:val="nil"/>
          <w:between w:val="nil"/>
        </w:pBdr>
        <w:spacing w:line="240" w:lineRule="auto"/>
        <w:ind w:left="720"/>
        <w:jc w:val="left"/>
        <w:rPr>
          <w:color w:val="000000"/>
        </w:rPr>
      </w:pPr>
      <w:r>
        <w:rPr>
          <w:color w:val="000000"/>
        </w:rPr>
        <w:t>5.</w:t>
      </w:r>
      <w:r>
        <w:rPr>
          <w:color w:val="000000"/>
        </w:rPr>
        <w:tab/>
        <w:t>As SBFP Focal Person, do you have the support of the SDO?</w:t>
      </w:r>
    </w:p>
    <w:p w:rsidR="00B64CD0" w:rsidRDefault="00BC64F5">
      <w:pPr>
        <w:pBdr>
          <w:top w:val="nil"/>
          <w:left w:val="nil"/>
          <w:bottom w:val="nil"/>
          <w:right w:val="nil"/>
          <w:between w:val="nil"/>
        </w:pBdr>
        <w:spacing w:line="240" w:lineRule="auto"/>
        <w:ind w:left="720"/>
        <w:jc w:val="left"/>
        <w:rPr>
          <w:color w:val="000000"/>
        </w:rPr>
      </w:pPr>
      <w:r>
        <w:rPr>
          <w:color w:val="000000"/>
        </w:rPr>
        <w:t>______________________________________________________________________________</w:t>
      </w:r>
    </w:p>
    <w:p w:rsidR="00B64CD0" w:rsidRDefault="00BC64F5">
      <w:pPr>
        <w:pBdr>
          <w:top w:val="nil"/>
          <w:left w:val="nil"/>
          <w:bottom w:val="nil"/>
          <w:right w:val="nil"/>
          <w:between w:val="nil"/>
        </w:pBdr>
        <w:spacing w:line="240" w:lineRule="auto"/>
        <w:ind w:left="720"/>
        <w:jc w:val="left"/>
        <w:rPr>
          <w:color w:val="000000"/>
        </w:rPr>
      </w:pPr>
      <w:r>
        <w:rPr>
          <w:color w:val="000000"/>
        </w:rPr>
        <w:t>______________________________________________________________________________</w:t>
      </w:r>
    </w:p>
    <w:p w:rsidR="00B64CD0" w:rsidRDefault="00B64CD0">
      <w:pPr>
        <w:pBdr>
          <w:top w:val="nil"/>
          <w:left w:val="nil"/>
          <w:bottom w:val="nil"/>
          <w:right w:val="nil"/>
          <w:between w:val="nil"/>
        </w:pBdr>
        <w:spacing w:line="240" w:lineRule="auto"/>
        <w:ind w:left="720"/>
        <w:jc w:val="left"/>
        <w:rPr>
          <w:color w:val="000000"/>
        </w:rPr>
      </w:pPr>
    </w:p>
    <w:p w:rsidR="00B64CD0" w:rsidRDefault="00BC64F5">
      <w:pPr>
        <w:pBdr>
          <w:top w:val="nil"/>
          <w:left w:val="nil"/>
          <w:bottom w:val="nil"/>
          <w:right w:val="nil"/>
          <w:between w:val="nil"/>
        </w:pBdr>
        <w:spacing w:line="240" w:lineRule="auto"/>
        <w:ind w:left="720"/>
        <w:jc w:val="left"/>
        <w:rPr>
          <w:color w:val="000000"/>
        </w:rPr>
      </w:pPr>
      <w:r>
        <w:rPr>
          <w:color w:val="000000"/>
        </w:rPr>
        <w:t>6.</w:t>
      </w:r>
      <w:r>
        <w:rPr>
          <w:color w:val="000000"/>
        </w:rPr>
        <w:tab/>
        <w:t xml:space="preserve">Is there proper coordination </w:t>
      </w:r>
      <w:r>
        <w:rPr>
          <w:color w:val="000000"/>
        </w:rPr>
        <w:t>&amp; communication with RO and SDO?  Were there issues encountered with the coordination with RO?  Was it resolved?  How?</w:t>
      </w:r>
    </w:p>
    <w:p w:rsidR="00B64CD0" w:rsidRDefault="00BC64F5">
      <w:pPr>
        <w:pBdr>
          <w:top w:val="nil"/>
          <w:left w:val="nil"/>
          <w:bottom w:val="nil"/>
          <w:right w:val="nil"/>
          <w:between w:val="nil"/>
        </w:pBdr>
        <w:spacing w:line="240" w:lineRule="auto"/>
        <w:ind w:left="720"/>
        <w:jc w:val="left"/>
        <w:rPr>
          <w:color w:val="000000"/>
        </w:rPr>
      </w:pPr>
      <w:r>
        <w:rPr>
          <w:color w:val="000000"/>
        </w:rPr>
        <w:t>______________________________________________________________________________</w:t>
      </w:r>
    </w:p>
    <w:p w:rsidR="00B64CD0" w:rsidRDefault="00BC64F5">
      <w:pPr>
        <w:pBdr>
          <w:top w:val="nil"/>
          <w:left w:val="nil"/>
          <w:bottom w:val="nil"/>
          <w:right w:val="nil"/>
          <w:between w:val="nil"/>
        </w:pBdr>
        <w:spacing w:line="240" w:lineRule="auto"/>
        <w:ind w:left="720"/>
        <w:jc w:val="left"/>
        <w:rPr>
          <w:color w:val="000000"/>
        </w:rPr>
      </w:pPr>
      <w:r>
        <w:rPr>
          <w:color w:val="000000"/>
        </w:rPr>
        <w:t>______________________________________________________________________________</w:t>
      </w:r>
    </w:p>
    <w:p w:rsidR="00B64CD0" w:rsidRDefault="00B64CD0">
      <w:pPr>
        <w:pBdr>
          <w:top w:val="nil"/>
          <w:left w:val="nil"/>
          <w:bottom w:val="nil"/>
          <w:right w:val="nil"/>
          <w:between w:val="nil"/>
        </w:pBdr>
        <w:spacing w:line="240" w:lineRule="auto"/>
        <w:ind w:left="720"/>
        <w:jc w:val="left"/>
        <w:rPr>
          <w:color w:val="000000"/>
        </w:rPr>
      </w:pPr>
    </w:p>
    <w:p w:rsidR="00B64CD0" w:rsidRDefault="00BC64F5">
      <w:pPr>
        <w:pBdr>
          <w:top w:val="nil"/>
          <w:left w:val="nil"/>
          <w:bottom w:val="nil"/>
          <w:right w:val="nil"/>
          <w:between w:val="nil"/>
        </w:pBdr>
        <w:spacing w:line="240" w:lineRule="auto"/>
        <w:ind w:left="720"/>
        <w:jc w:val="left"/>
        <w:rPr>
          <w:color w:val="000000"/>
        </w:rPr>
      </w:pPr>
      <w:r>
        <w:rPr>
          <w:color w:val="000000"/>
        </w:rPr>
        <w:t>7.</w:t>
      </w:r>
      <w:r>
        <w:rPr>
          <w:color w:val="000000"/>
        </w:rPr>
        <w:tab/>
        <w:t>When was the Funds for SBFP  from CO released to SDO?</w:t>
      </w:r>
    </w:p>
    <w:p w:rsidR="00B64CD0" w:rsidRDefault="00BC64F5">
      <w:pPr>
        <w:numPr>
          <w:ilvl w:val="0"/>
          <w:numId w:val="5"/>
        </w:numPr>
        <w:pBdr>
          <w:top w:val="nil"/>
          <w:left w:val="nil"/>
          <w:bottom w:val="nil"/>
          <w:right w:val="nil"/>
          <w:between w:val="nil"/>
        </w:pBdr>
        <w:spacing w:line="240" w:lineRule="auto"/>
        <w:jc w:val="left"/>
      </w:pPr>
      <w:r>
        <w:rPr>
          <w:color w:val="000000"/>
        </w:rPr>
        <w:t xml:space="preserve">Date Received </w:t>
      </w:r>
      <w:r>
        <w:rPr>
          <w:color w:val="000000"/>
        </w:rPr>
        <w:tab/>
      </w:r>
      <w:r>
        <w:rPr>
          <w:color w:val="000000"/>
        </w:rPr>
        <w:tab/>
        <w:t xml:space="preserve">____________ </w:t>
      </w:r>
    </w:p>
    <w:p w:rsidR="00B64CD0" w:rsidRDefault="00BC64F5">
      <w:pPr>
        <w:numPr>
          <w:ilvl w:val="0"/>
          <w:numId w:val="5"/>
        </w:numPr>
        <w:pBdr>
          <w:top w:val="nil"/>
          <w:left w:val="nil"/>
          <w:bottom w:val="nil"/>
          <w:right w:val="nil"/>
          <w:between w:val="nil"/>
        </w:pBdr>
        <w:spacing w:line="240" w:lineRule="auto"/>
        <w:jc w:val="left"/>
      </w:pPr>
      <w:r>
        <w:rPr>
          <w:color w:val="000000"/>
        </w:rPr>
        <w:t>Amount Received</w:t>
      </w:r>
      <w:r>
        <w:rPr>
          <w:color w:val="000000"/>
        </w:rPr>
        <w:tab/>
        <w:t xml:space="preserve">____________ </w:t>
      </w:r>
    </w:p>
    <w:p w:rsidR="00B64CD0" w:rsidRDefault="00BC64F5">
      <w:pPr>
        <w:pBdr>
          <w:top w:val="nil"/>
          <w:left w:val="nil"/>
          <w:bottom w:val="nil"/>
          <w:right w:val="nil"/>
          <w:between w:val="nil"/>
        </w:pBdr>
        <w:spacing w:line="240" w:lineRule="auto"/>
        <w:ind w:left="720"/>
        <w:jc w:val="left"/>
        <w:rPr>
          <w:color w:val="000000"/>
        </w:rPr>
      </w:pPr>
      <w:r>
        <w:rPr>
          <w:color w:val="000000"/>
        </w:rPr>
        <w:t xml:space="preserve"> </w:t>
      </w:r>
    </w:p>
    <w:p w:rsidR="00B64CD0" w:rsidRDefault="00BC64F5">
      <w:pPr>
        <w:pBdr>
          <w:top w:val="nil"/>
          <w:left w:val="nil"/>
          <w:bottom w:val="nil"/>
          <w:right w:val="nil"/>
          <w:between w:val="nil"/>
        </w:pBdr>
        <w:spacing w:line="240" w:lineRule="auto"/>
        <w:ind w:left="720"/>
        <w:jc w:val="left"/>
        <w:rPr>
          <w:color w:val="000000"/>
        </w:rPr>
      </w:pPr>
      <w:r>
        <w:rPr>
          <w:color w:val="000000"/>
        </w:rPr>
        <w:t>8.</w:t>
      </w:r>
      <w:r>
        <w:rPr>
          <w:color w:val="000000"/>
        </w:rPr>
        <w:tab/>
        <w:t>Did you conduct orientation for school implementers?</w:t>
      </w:r>
    </w:p>
    <w:p w:rsidR="00B64CD0" w:rsidRDefault="00BC64F5">
      <w:pPr>
        <w:numPr>
          <w:ilvl w:val="0"/>
          <w:numId w:val="17"/>
        </w:numPr>
        <w:pBdr>
          <w:top w:val="nil"/>
          <w:left w:val="nil"/>
          <w:bottom w:val="nil"/>
          <w:right w:val="nil"/>
          <w:between w:val="nil"/>
        </w:pBdr>
        <w:spacing w:line="240" w:lineRule="auto"/>
        <w:jc w:val="left"/>
      </w:pPr>
      <w:r>
        <w:rPr>
          <w:color w:val="000000"/>
        </w:rPr>
        <w:t>D</w:t>
      </w:r>
      <w:r>
        <w:rPr>
          <w:color w:val="000000"/>
        </w:rPr>
        <w:t xml:space="preserve">ate of orientation conducted </w:t>
      </w:r>
      <w:r>
        <w:rPr>
          <w:color w:val="000000"/>
        </w:rPr>
        <w:tab/>
        <w:t xml:space="preserve">______________ </w:t>
      </w:r>
    </w:p>
    <w:p w:rsidR="00B64CD0" w:rsidRDefault="00BC64F5">
      <w:pPr>
        <w:numPr>
          <w:ilvl w:val="0"/>
          <w:numId w:val="17"/>
        </w:numPr>
        <w:pBdr>
          <w:top w:val="nil"/>
          <w:left w:val="nil"/>
          <w:bottom w:val="nil"/>
          <w:right w:val="nil"/>
          <w:between w:val="nil"/>
        </w:pBdr>
        <w:spacing w:line="240" w:lineRule="auto"/>
        <w:jc w:val="left"/>
      </w:pPr>
      <w:r>
        <w:rPr>
          <w:color w:val="000000"/>
        </w:rPr>
        <w:t>No. of schools oriented?</w:t>
      </w:r>
      <w:r>
        <w:rPr>
          <w:color w:val="000000"/>
        </w:rPr>
        <w:tab/>
        <w:t xml:space="preserve">______________ </w:t>
      </w:r>
    </w:p>
    <w:p w:rsidR="00B64CD0" w:rsidRDefault="00BC64F5">
      <w:pPr>
        <w:numPr>
          <w:ilvl w:val="0"/>
          <w:numId w:val="17"/>
        </w:numPr>
        <w:pBdr>
          <w:top w:val="nil"/>
          <w:left w:val="nil"/>
          <w:bottom w:val="nil"/>
          <w:right w:val="nil"/>
          <w:between w:val="nil"/>
        </w:pBdr>
        <w:spacing w:line="240" w:lineRule="auto"/>
        <w:jc w:val="left"/>
      </w:pPr>
      <w:r>
        <w:rPr>
          <w:color w:val="000000"/>
        </w:rPr>
        <w:t xml:space="preserve">Number of </w:t>
      </w:r>
      <w:r>
        <w:t>schools</w:t>
      </w:r>
      <w:r>
        <w:rPr>
          <w:color w:val="000000"/>
        </w:rPr>
        <w:t xml:space="preserve"> with no orientation?</w:t>
      </w:r>
      <w:r>
        <w:rPr>
          <w:color w:val="000000"/>
        </w:rPr>
        <w:tab/>
        <w:t xml:space="preserve">______________ </w:t>
      </w:r>
    </w:p>
    <w:p w:rsidR="00B64CD0" w:rsidRDefault="00B64CD0">
      <w:pPr>
        <w:pBdr>
          <w:top w:val="nil"/>
          <w:left w:val="nil"/>
          <w:bottom w:val="nil"/>
          <w:right w:val="nil"/>
          <w:between w:val="nil"/>
        </w:pBdr>
        <w:spacing w:line="240" w:lineRule="auto"/>
        <w:ind w:left="1440"/>
        <w:jc w:val="left"/>
        <w:rPr>
          <w:color w:val="000000"/>
        </w:rPr>
      </w:pPr>
    </w:p>
    <w:p w:rsidR="00B64CD0" w:rsidRDefault="00BC64F5">
      <w:pPr>
        <w:pBdr>
          <w:top w:val="nil"/>
          <w:left w:val="nil"/>
          <w:bottom w:val="nil"/>
          <w:right w:val="nil"/>
          <w:between w:val="nil"/>
        </w:pBdr>
        <w:spacing w:line="240" w:lineRule="auto"/>
        <w:ind w:left="720"/>
        <w:jc w:val="left"/>
        <w:rPr>
          <w:color w:val="000000"/>
        </w:rPr>
      </w:pPr>
      <w:r>
        <w:rPr>
          <w:color w:val="000000"/>
        </w:rPr>
        <w:t>9.</w:t>
      </w:r>
      <w:r>
        <w:rPr>
          <w:color w:val="000000"/>
        </w:rPr>
        <w:tab/>
        <w:t>Have you monitored the implementation of SBFP in SDOs &amp; schools?</w:t>
      </w:r>
    </w:p>
    <w:p w:rsidR="00B64CD0" w:rsidRDefault="00BC64F5">
      <w:pPr>
        <w:pBdr>
          <w:top w:val="nil"/>
          <w:left w:val="nil"/>
          <w:bottom w:val="nil"/>
          <w:right w:val="nil"/>
          <w:between w:val="nil"/>
        </w:pBdr>
        <w:spacing w:line="240" w:lineRule="auto"/>
        <w:ind w:left="720"/>
        <w:jc w:val="left"/>
        <w:rPr>
          <w:color w:val="000000"/>
        </w:rPr>
      </w:pPr>
      <w:r>
        <w:rPr>
          <w:color w:val="000000"/>
        </w:rPr>
        <w:lastRenderedPageBreak/>
        <w:t>If yes,  what are the major findings?</w:t>
      </w:r>
    </w:p>
    <w:p w:rsidR="00B64CD0" w:rsidRDefault="00BC64F5">
      <w:pPr>
        <w:pBdr>
          <w:top w:val="nil"/>
          <w:left w:val="nil"/>
          <w:bottom w:val="nil"/>
          <w:right w:val="nil"/>
          <w:between w:val="nil"/>
        </w:pBdr>
        <w:spacing w:line="240" w:lineRule="auto"/>
        <w:ind w:left="720"/>
        <w:jc w:val="left"/>
        <w:rPr>
          <w:color w:val="000000"/>
        </w:rPr>
      </w:pPr>
      <w:r>
        <w:rPr>
          <w:color w:val="000000"/>
        </w:rPr>
        <w:t>If no, cite the reasons for not monitoring</w:t>
      </w:r>
    </w:p>
    <w:p w:rsidR="00B64CD0" w:rsidRDefault="00BC64F5">
      <w:pPr>
        <w:pBdr>
          <w:top w:val="nil"/>
          <w:left w:val="nil"/>
          <w:bottom w:val="nil"/>
          <w:right w:val="nil"/>
          <w:between w:val="nil"/>
        </w:pBdr>
        <w:spacing w:line="240" w:lineRule="auto"/>
        <w:ind w:left="720"/>
        <w:jc w:val="left"/>
        <w:rPr>
          <w:color w:val="000000"/>
        </w:rPr>
      </w:pPr>
      <w:r>
        <w:rPr>
          <w:color w:val="000000"/>
        </w:rPr>
        <w:t>______________________________________________________________________________</w:t>
      </w:r>
    </w:p>
    <w:p w:rsidR="00B64CD0" w:rsidRDefault="00BC64F5">
      <w:pPr>
        <w:pBdr>
          <w:top w:val="nil"/>
          <w:left w:val="nil"/>
          <w:bottom w:val="nil"/>
          <w:right w:val="nil"/>
          <w:between w:val="nil"/>
        </w:pBdr>
        <w:spacing w:line="240" w:lineRule="auto"/>
        <w:ind w:left="720"/>
        <w:jc w:val="left"/>
        <w:rPr>
          <w:color w:val="000000"/>
        </w:rPr>
      </w:pPr>
      <w:r>
        <w:rPr>
          <w:color w:val="000000"/>
        </w:rPr>
        <w:t>______________________________________________________________________________</w:t>
      </w:r>
    </w:p>
    <w:p w:rsidR="00B64CD0" w:rsidRDefault="00B64CD0">
      <w:pPr>
        <w:pBdr>
          <w:top w:val="nil"/>
          <w:left w:val="nil"/>
          <w:bottom w:val="nil"/>
          <w:right w:val="nil"/>
          <w:between w:val="nil"/>
        </w:pBdr>
        <w:spacing w:line="240" w:lineRule="auto"/>
        <w:ind w:left="720"/>
        <w:jc w:val="left"/>
        <w:rPr>
          <w:color w:val="000000"/>
        </w:rPr>
      </w:pPr>
    </w:p>
    <w:p w:rsidR="00B64CD0" w:rsidRDefault="00BC64F5">
      <w:pPr>
        <w:pBdr>
          <w:top w:val="nil"/>
          <w:left w:val="nil"/>
          <w:bottom w:val="nil"/>
          <w:right w:val="nil"/>
          <w:between w:val="nil"/>
        </w:pBdr>
        <w:spacing w:line="240" w:lineRule="auto"/>
        <w:ind w:left="720"/>
        <w:jc w:val="left"/>
        <w:rPr>
          <w:color w:val="000000"/>
        </w:rPr>
      </w:pPr>
      <w:r>
        <w:rPr>
          <w:color w:val="000000"/>
        </w:rPr>
        <w:t>10.</w:t>
      </w:r>
      <w:r>
        <w:rPr>
          <w:color w:val="000000"/>
        </w:rPr>
        <w:tab/>
        <w:t>What are the strengths and weaknesses of the progr</w:t>
      </w:r>
      <w:r>
        <w:rPr>
          <w:color w:val="000000"/>
        </w:rPr>
        <w:t>am?</w:t>
      </w:r>
    </w:p>
    <w:p w:rsidR="00B64CD0" w:rsidRDefault="00BC64F5">
      <w:pPr>
        <w:pBdr>
          <w:top w:val="nil"/>
          <w:left w:val="nil"/>
          <w:bottom w:val="nil"/>
          <w:right w:val="nil"/>
          <w:between w:val="nil"/>
        </w:pBdr>
        <w:spacing w:line="240" w:lineRule="auto"/>
        <w:ind w:left="720"/>
        <w:jc w:val="left"/>
        <w:rPr>
          <w:color w:val="000000"/>
        </w:rPr>
      </w:pPr>
      <w:r>
        <w:rPr>
          <w:color w:val="000000"/>
        </w:rPr>
        <w:t>______________________________________________________________________________</w:t>
      </w:r>
    </w:p>
    <w:p w:rsidR="00B64CD0" w:rsidRDefault="00BC64F5">
      <w:pPr>
        <w:pBdr>
          <w:top w:val="nil"/>
          <w:left w:val="nil"/>
          <w:bottom w:val="nil"/>
          <w:right w:val="nil"/>
          <w:between w:val="nil"/>
        </w:pBdr>
        <w:spacing w:line="240" w:lineRule="auto"/>
        <w:ind w:left="720"/>
        <w:jc w:val="left"/>
        <w:rPr>
          <w:color w:val="000000"/>
        </w:rPr>
      </w:pPr>
      <w:r>
        <w:rPr>
          <w:color w:val="000000"/>
        </w:rPr>
        <w:t>______________________________________________________________________________</w:t>
      </w:r>
    </w:p>
    <w:p w:rsidR="00B64CD0" w:rsidRDefault="00B64CD0">
      <w:pPr>
        <w:pBdr>
          <w:top w:val="nil"/>
          <w:left w:val="nil"/>
          <w:bottom w:val="nil"/>
          <w:right w:val="nil"/>
          <w:between w:val="nil"/>
        </w:pBdr>
        <w:spacing w:line="240" w:lineRule="auto"/>
        <w:ind w:left="720"/>
        <w:jc w:val="left"/>
        <w:rPr>
          <w:color w:val="000000"/>
        </w:rPr>
      </w:pPr>
    </w:p>
    <w:p w:rsidR="00B64CD0" w:rsidRDefault="00BC64F5">
      <w:pPr>
        <w:pBdr>
          <w:top w:val="nil"/>
          <w:left w:val="nil"/>
          <w:bottom w:val="nil"/>
          <w:right w:val="nil"/>
          <w:between w:val="nil"/>
        </w:pBdr>
        <w:spacing w:line="240" w:lineRule="auto"/>
        <w:ind w:left="720"/>
        <w:jc w:val="left"/>
        <w:rPr>
          <w:color w:val="000000"/>
        </w:rPr>
      </w:pPr>
      <w:r>
        <w:rPr>
          <w:color w:val="000000"/>
        </w:rPr>
        <w:t>11.</w:t>
      </w:r>
      <w:r>
        <w:rPr>
          <w:color w:val="000000"/>
        </w:rPr>
        <w:tab/>
        <w:t>What are the opportunities and threats?</w:t>
      </w:r>
    </w:p>
    <w:p w:rsidR="00B64CD0" w:rsidRDefault="00BC64F5">
      <w:pPr>
        <w:pBdr>
          <w:top w:val="nil"/>
          <w:left w:val="nil"/>
          <w:bottom w:val="nil"/>
          <w:right w:val="nil"/>
          <w:between w:val="nil"/>
        </w:pBdr>
        <w:spacing w:line="240" w:lineRule="auto"/>
        <w:ind w:left="720"/>
        <w:jc w:val="left"/>
        <w:rPr>
          <w:color w:val="000000"/>
        </w:rPr>
      </w:pPr>
      <w:r>
        <w:rPr>
          <w:color w:val="000000"/>
        </w:rPr>
        <w:t>_________________________________________________</w:t>
      </w:r>
      <w:r>
        <w:rPr>
          <w:color w:val="000000"/>
        </w:rPr>
        <w:t>_____________________________</w:t>
      </w:r>
    </w:p>
    <w:p w:rsidR="00B64CD0" w:rsidRDefault="00BC64F5">
      <w:pPr>
        <w:pBdr>
          <w:top w:val="nil"/>
          <w:left w:val="nil"/>
          <w:bottom w:val="nil"/>
          <w:right w:val="nil"/>
          <w:between w:val="nil"/>
        </w:pBdr>
        <w:spacing w:line="240" w:lineRule="auto"/>
        <w:ind w:left="720"/>
        <w:jc w:val="left"/>
        <w:rPr>
          <w:color w:val="000000"/>
        </w:rPr>
      </w:pPr>
      <w:r>
        <w:rPr>
          <w:color w:val="000000"/>
        </w:rPr>
        <w:t>______________________________________________________________________________</w:t>
      </w:r>
    </w:p>
    <w:p w:rsidR="00B64CD0" w:rsidRDefault="00B64CD0">
      <w:pPr>
        <w:pBdr>
          <w:top w:val="nil"/>
          <w:left w:val="nil"/>
          <w:bottom w:val="nil"/>
          <w:right w:val="nil"/>
          <w:between w:val="nil"/>
        </w:pBdr>
        <w:spacing w:line="240" w:lineRule="auto"/>
        <w:ind w:left="720"/>
        <w:jc w:val="left"/>
        <w:rPr>
          <w:color w:val="000000"/>
        </w:rPr>
      </w:pPr>
    </w:p>
    <w:p w:rsidR="00B64CD0" w:rsidRDefault="00BC64F5">
      <w:pPr>
        <w:pBdr>
          <w:top w:val="nil"/>
          <w:left w:val="nil"/>
          <w:bottom w:val="nil"/>
          <w:right w:val="nil"/>
          <w:between w:val="nil"/>
        </w:pBdr>
        <w:spacing w:line="240" w:lineRule="auto"/>
        <w:ind w:left="720"/>
        <w:jc w:val="left"/>
        <w:rPr>
          <w:color w:val="000000"/>
        </w:rPr>
      </w:pPr>
      <w:r>
        <w:rPr>
          <w:color w:val="000000"/>
        </w:rPr>
        <w:t>12.</w:t>
      </w:r>
      <w:r>
        <w:rPr>
          <w:color w:val="000000"/>
        </w:rPr>
        <w:tab/>
        <w:t>What are the best practices of the region in SBFP implementation?</w:t>
      </w:r>
    </w:p>
    <w:p w:rsidR="00B64CD0" w:rsidRDefault="00BC64F5">
      <w:pPr>
        <w:pBdr>
          <w:top w:val="nil"/>
          <w:left w:val="nil"/>
          <w:bottom w:val="nil"/>
          <w:right w:val="nil"/>
          <w:between w:val="nil"/>
        </w:pBdr>
        <w:spacing w:line="240" w:lineRule="auto"/>
        <w:ind w:left="720"/>
        <w:jc w:val="left"/>
        <w:rPr>
          <w:color w:val="000000"/>
        </w:rPr>
      </w:pPr>
      <w:r>
        <w:rPr>
          <w:color w:val="000000"/>
        </w:rPr>
        <w:t>____________________________________________________________________________</w:t>
      </w:r>
      <w:r>
        <w:rPr>
          <w:color w:val="000000"/>
        </w:rPr>
        <w:t>__</w:t>
      </w:r>
    </w:p>
    <w:p w:rsidR="00B64CD0" w:rsidRDefault="00BC64F5">
      <w:pPr>
        <w:pBdr>
          <w:top w:val="nil"/>
          <w:left w:val="nil"/>
          <w:bottom w:val="nil"/>
          <w:right w:val="nil"/>
          <w:between w:val="nil"/>
        </w:pBdr>
        <w:spacing w:line="240" w:lineRule="auto"/>
        <w:ind w:left="720"/>
        <w:jc w:val="left"/>
        <w:rPr>
          <w:color w:val="000000"/>
        </w:rPr>
      </w:pPr>
      <w:r>
        <w:rPr>
          <w:color w:val="000000"/>
        </w:rPr>
        <w:t>______________________________________________________________________________</w:t>
      </w:r>
    </w:p>
    <w:p w:rsidR="00B64CD0" w:rsidRDefault="00B64CD0">
      <w:pPr>
        <w:pBdr>
          <w:top w:val="nil"/>
          <w:left w:val="nil"/>
          <w:bottom w:val="nil"/>
          <w:right w:val="nil"/>
          <w:between w:val="nil"/>
        </w:pBdr>
        <w:spacing w:line="240" w:lineRule="auto"/>
        <w:ind w:left="720"/>
        <w:jc w:val="left"/>
        <w:rPr>
          <w:color w:val="000000"/>
        </w:rPr>
      </w:pPr>
    </w:p>
    <w:p w:rsidR="00B64CD0" w:rsidRDefault="00BC64F5">
      <w:pPr>
        <w:pBdr>
          <w:top w:val="nil"/>
          <w:left w:val="nil"/>
          <w:bottom w:val="nil"/>
          <w:right w:val="nil"/>
          <w:between w:val="nil"/>
        </w:pBdr>
        <w:spacing w:line="240" w:lineRule="auto"/>
        <w:ind w:left="720"/>
        <w:jc w:val="left"/>
        <w:rPr>
          <w:color w:val="000000"/>
        </w:rPr>
      </w:pPr>
      <w:r>
        <w:rPr>
          <w:color w:val="000000"/>
        </w:rPr>
        <w:t>13.</w:t>
      </w:r>
      <w:r>
        <w:rPr>
          <w:color w:val="000000"/>
        </w:rPr>
        <w:tab/>
        <w:t>What are the issues and concerns you have encountered?  How did the SDO resolve it?</w:t>
      </w:r>
    </w:p>
    <w:p w:rsidR="00B64CD0" w:rsidRDefault="00BC64F5">
      <w:pPr>
        <w:pBdr>
          <w:top w:val="nil"/>
          <w:left w:val="nil"/>
          <w:bottom w:val="nil"/>
          <w:right w:val="nil"/>
          <w:between w:val="nil"/>
        </w:pBdr>
        <w:spacing w:line="240" w:lineRule="auto"/>
        <w:ind w:left="720"/>
        <w:jc w:val="left"/>
        <w:rPr>
          <w:color w:val="000000"/>
        </w:rPr>
      </w:pPr>
      <w:r>
        <w:rPr>
          <w:color w:val="000000"/>
        </w:rPr>
        <w:t>______________________________________________________________________________</w:t>
      </w:r>
    </w:p>
    <w:p w:rsidR="00B64CD0" w:rsidRDefault="00BC64F5">
      <w:pPr>
        <w:pBdr>
          <w:top w:val="nil"/>
          <w:left w:val="nil"/>
          <w:bottom w:val="nil"/>
          <w:right w:val="nil"/>
          <w:between w:val="nil"/>
        </w:pBdr>
        <w:spacing w:line="240" w:lineRule="auto"/>
        <w:ind w:left="720"/>
        <w:jc w:val="left"/>
        <w:rPr>
          <w:color w:val="000000"/>
        </w:rPr>
      </w:pPr>
      <w:r>
        <w:rPr>
          <w:color w:val="000000"/>
        </w:rPr>
        <w:t>______________________________________________________________________________</w:t>
      </w:r>
    </w:p>
    <w:p w:rsidR="00B64CD0" w:rsidRDefault="00B64CD0">
      <w:pPr>
        <w:pBdr>
          <w:top w:val="nil"/>
          <w:left w:val="nil"/>
          <w:bottom w:val="nil"/>
          <w:right w:val="nil"/>
          <w:between w:val="nil"/>
        </w:pBdr>
        <w:spacing w:line="240" w:lineRule="auto"/>
        <w:ind w:left="720"/>
        <w:jc w:val="left"/>
        <w:rPr>
          <w:color w:val="000000"/>
        </w:rPr>
      </w:pPr>
    </w:p>
    <w:p w:rsidR="00B64CD0" w:rsidRDefault="00BC64F5">
      <w:pPr>
        <w:pBdr>
          <w:top w:val="nil"/>
          <w:left w:val="nil"/>
          <w:bottom w:val="nil"/>
          <w:right w:val="nil"/>
          <w:between w:val="nil"/>
        </w:pBdr>
        <w:spacing w:line="240" w:lineRule="auto"/>
        <w:ind w:left="720"/>
        <w:jc w:val="left"/>
        <w:rPr>
          <w:color w:val="000000"/>
        </w:rPr>
      </w:pPr>
      <w:r>
        <w:rPr>
          <w:color w:val="000000"/>
        </w:rPr>
        <w:t>15.</w:t>
      </w:r>
      <w:r>
        <w:rPr>
          <w:color w:val="000000"/>
        </w:rPr>
        <w:tab/>
        <w:t>Do you think you will have a successful implementation of SBFP this year?  Why?</w:t>
      </w:r>
    </w:p>
    <w:p w:rsidR="00B64CD0" w:rsidRDefault="00BC64F5">
      <w:pPr>
        <w:pBdr>
          <w:top w:val="nil"/>
          <w:left w:val="nil"/>
          <w:bottom w:val="nil"/>
          <w:right w:val="nil"/>
          <w:between w:val="nil"/>
        </w:pBdr>
        <w:spacing w:line="240" w:lineRule="auto"/>
        <w:ind w:left="720"/>
        <w:jc w:val="left"/>
        <w:rPr>
          <w:color w:val="000000"/>
        </w:rPr>
      </w:pPr>
      <w:r>
        <w:rPr>
          <w:color w:val="000000"/>
        </w:rPr>
        <w:t>______________________________________________________________________________</w:t>
      </w:r>
    </w:p>
    <w:p w:rsidR="00B64CD0" w:rsidRDefault="00BC64F5">
      <w:pPr>
        <w:pBdr>
          <w:top w:val="nil"/>
          <w:left w:val="nil"/>
          <w:bottom w:val="nil"/>
          <w:right w:val="nil"/>
          <w:between w:val="nil"/>
        </w:pBdr>
        <w:spacing w:line="240" w:lineRule="auto"/>
        <w:ind w:left="720"/>
        <w:jc w:val="left"/>
        <w:rPr>
          <w:color w:val="000000"/>
        </w:rPr>
      </w:pPr>
      <w:r>
        <w:rPr>
          <w:color w:val="000000"/>
        </w:rPr>
        <w:t>_____________</w:t>
      </w:r>
      <w:r>
        <w:rPr>
          <w:color w:val="000000"/>
        </w:rPr>
        <w:t>_________________________________________________________________</w:t>
      </w:r>
    </w:p>
    <w:p w:rsidR="00B64CD0" w:rsidRDefault="00B64CD0">
      <w:pPr>
        <w:pBdr>
          <w:top w:val="nil"/>
          <w:left w:val="nil"/>
          <w:bottom w:val="nil"/>
          <w:right w:val="nil"/>
          <w:between w:val="nil"/>
        </w:pBdr>
        <w:spacing w:line="240" w:lineRule="auto"/>
        <w:ind w:left="720"/>
        <w:jc w:val="left"/>
        <w:rPr>
          <w:color w:val="000000"/>
        </w:rPr>
      </w:pPr>
    </w:p>
    <w:p w:rsidR="00B64CD0" w:rsidRDefault="00BC64F5">
      <w:pPr>
        <w:pBdr>
          <w:top w:val="nil"/>
          <w:left w:val="nil"/>
          <w:bottom w:val="nil"/>
          <w:right w:val="nil"/>
          <w:between w:val="nil"/>
        </w:pBdr>
        <w:spacing w:line="240" w:lineRule="auto"/>
        <w:ind w:left="720"/>
        <w:jc w:val="left"/>
        <w:rPr>
          <w:color w:val="000000"/>
        </w:rPr>
      </w:pPr>
      <w:r>
        <w:rPr>
          <w:color w:val="000000"/>
        </w:rPr>
        <w:t>16.</w:t>
      </w:r>
      <w:r>
        <w:rPr>
          <w:color w:val="000000"/>
        </w:rPr>
        <w:tab/>
        <w:t>What are your suggestions for program improvement?</w:t>
      </w:r>
    </w:p>
    <w:p w:rsidR="00B64CD0" w:rsidRDefault="00BC64F5">
      <w:pPr>
        <w:pBdr>
          <w:top w:val="nil"/>
          <w:left w:val="nil"/>
          <w:bottom w:val="nil"/>
          <w:right w:val="nil"/>
          <w:between w:val="nil"/>
        </w:pBdr>
        <w:spacing w:line="240" w:lineRule="auto"/>
        <w:ind w:left="720"/>
        <w:jc w:val="left"/>
        <w:rPr>
          <w:color w:val="000000"/>
        </w:rPr>
      </w:pPr>
      <w:r>
        <w:rPr>
          <w:color w:val="000000"/>
        </w:rPr>
        <w:t>______________________________________________________________________________</w:t>
      </w:r>
    </w:p>
    <w:p w:rsidR="00B64CD0" w:rsidRDefault="00BC64F5">
      <w:pPr>
        <w:pBdr>
          <w:top w:val="nil"/>
          <w:left w:val="nil"/>
          <w:bottom w:val="nil"/>
          <w:right w:val="nil"/>
          <w:between w:val="nil"/>
        </w:pBdr>
        <w:spacing w:line="240" w:lineRule="auto"/>
        <w:ind w:left="720"/>
        <w:jc w:val="left"/>
        <w:rPr>
          <w:color w:val="000000"/>
        </w:rPr>
      </w:pPr>
      <w:r>
        <w:rPr>
          <w:color w:val="000000"/>
        </w:rPr>
        <w:t>______________________________________________________________________________</w:t>
      </w:r>
    </w:p>
    <w:p w:rsidR="00B64CD0" w:rsidRDefault="00B64CD0">
      <w:pPr>
        <w:pBdr>
          <w:top w:val="nil"/>
          <w:left w:val="nil"/>
          <w:bottom w:val="nil"/>
          <w:right w:val="nil"/>
          <w:between w:val="nil"/>
        </w:pBdr>
        <w:spacing w:line="240" w:lineRule="auto"/>
        <w:ind w:left="720"/>
        <w:jc w:val="left"/>
        <w:rPr>
          <w:color w:val="000000"/>
        </w:rPr>
      </w:pPr>
    </w:p>
    <w:p w:rsidR="00B64CD0" w:rsidRDefault="00BC64F5">
      <w:pPr>
        <w:numPr>
          <w:ilvl w:val="0"/>
          <w:numId w:val="18"/>
        </w:numPr>
        <w:pBdr>
          <w:top w:val="nil"/>
          <w:left w:val="nil"/>
          <w:bottom w:val="nil"/>
          <w:right w:val="nil"/>
          <w:between w:val="nil"/>
        </w:pBdr>
        <w:spacing w:line="240" w:lineRule="auto"/>
        <w:ind w:firstLine="0"/>
        <w:jc w:val="left"/>
      </w:pPr>
      <w:r>
        <w:rPr>
          <w:color w:val="000000"/>
        </w:rPr>
        <w:t>Have you created Municipal /City level local alliance?</w:t>
      </w:r>
    </w:p>
    <w:p w:rsidR="00B64CD0" w:rsidRDefault="00BC64F5">
      <w:pPr>
        <w:numPr>
          <w:ilvl w:val="0"/>
          <w:numId w:val="7"/>
        </w:numPr>
        <w:pBdr>
          <w:top w:val="nil"/>
          <w:left w:val="nil"/>
          <w:bottom w:val="nil"/>
          <w:right w:val="nil"/>
          <w:between w:val="nil"/>
        </w:pBdr>
        <w:spacing w:line="240" w:lineRule="auto"/>
        <w:ind w:firstLine="0"/>
        <w:jc w:val="left"/>
      </w:pPr>
      <w:r>
        <w:rPr>
          <w:color w:val="000000"/>
        </w:rPr>
        <w:t>No. of preparatory meeting conducted</w:t>
      </w:r>
      <w:r>
        <w:rPr>
          <w:color w:val="000000"/>
        </w:rPr>
        <w:tab/>
      </w:r>
      <w:r>
        <w:rPr>
          <w:color w:val="000000"/>
        </w:rPr>
        <w:tab/>
        <w:t xml:space="preserve">____________ </w:t>
      </w:r>
    </w:p>
    <w:p w:rsidR="00B64CD0" w:rsidRDefault="00BC64F5">
      <w:pPr>
        <w:numPr>
          <w:ilvl w:val="0"/>
          <w:numId w:val="7"/>
        </w:numPr>
        <w:pBdr>
          <w:top w:val="nil"/>
          <w:left w:val="nil"/>
          <w:bottom w:val="nil"/>
          <w:right w:val="nil"/>
          <w:between w:val="nil"/>
        </w:pBdr>
        <w:spacing w:line="240" w:lineRule="auto"/>
        <w:ind w:firstLine="0"/>
        <w:jc w:val="left"/>
      </w:pPr>
      <w:r>
        <w:rPr>
          <w:color w:val="000000"/>
        </w:rPr>
        <w:t xml:space="preserve">Actual meeting </w:t>
      </w:r>
      <w:r>
        <w:t>conducted</w:t>
      </w:r>
      <w:r>
        <w:rPr>
          <w:color w:val="000000"/>
        </w:rPr>
        <w:t xml:space="preserve"> with partners</w:t>
      </w:r>
      <w:r>
        <w:rPr>
          <w:color w:val="000000"/>
        </w:rPr>
        <w:tab/>
      </w:r>
      <w:r>
        <w:rPr>
          <w:color w:val="000000"/>
        </w:rPr>
        <w:tab/>
        <w:t xml:space="preserve">____________ </w:t>
      </w:r>
    </w:p>
    <w:p w:rsidR="00B64CD0" w:rsidRDefault="00B64CD0">
      <w:pPr>
        <w:pBdr>
          <w:top w:val="nil"/>
          <w:left w:val="nil"/>
          <w:bottom w:val="nil"/>
          <w:right w:val="nil"/>
          <w:between w:val="nil"/>
        </w:pBdr>
        <w:spacing w:line="240" w:lineRule="auto"/>
        <w:ind w:left="1440"/>
        <w:jc w:val="left"/>
        <w:rPr>
          <w:color w:val="000000"/>
        </w:rPr>
      </w:pPr>
    </w:p>
    <w:p w:rsidR="00B64CD0" w:rsidRDefault="00BC64F5">
      <w:pPr>
        <w:numPr>
          <w:ilvl w:val="0"/>
          <w:numId w:val="18"/>
        </w:numPr>
        <w:pBdr>
          <w:top w:val="nil"/>
          <w:left w:val="nil"/>
          <w:bottom w:val="nil"/>
          <w:right w:val="nil"/>
          <w:between w:val="nil"/>
        </w:pBdr>
        <w:spacing w:line="240" w:lineRule="auto"/>
        <w:ind w:firstLine="0"/>
        <w:jc w:val="left"/>
      </w:pPr>
      <w:r>
        <w:rPr>
          <w:color w:val="000000"/>
        </w:rPr>
        <w:t>Who are the active partners / stakeholders in the division?</w:t>
      </w:r>
    </w:p>
    <w:p w:rsidR="00B64CD0" w:rsidRDefault="00B64CD0">
      <w:pPr>
        <w:pBdr>
          <w:top w:val="nil"/>
          <w:left w:val="nil"/>
          <w:bottom w:val="nil"/>
          <w:right w:val="nil"/>
          <w:between w:val="nil"/>
        </w:pBdr>
        <w:spacing w:line="240" w:lineRule="auto"/>
        <w:ind w:left="720"/>
        <w:jc w:val="left"/>
        <w:rPr>
          <w:color w:val="000000"/>
        </w:rPr>
      </w:pPr>
    </w:p>
    <w:p w:rsidR="00B64CD0" w:rsidRDefault="00BC64F5">
      <w:pPr>
        <w:numPr>
          <w:ilvl w:val="0"/>
          <w:numId w:val="18"/>
        </w:numPr>
        <w:pBdr>
          <w:top w:val="nil"/>
          <w:left w:val="nil"/>
          <w:bottom w:val="nil"/>
          <w:right w:val="nil"/>
          <w:between w:val="nil"/>
        </w:pBdr>
        <w:spacing w:line="240" w:lineRule="auto"/>
        <w:ind w:firstLine="0"/>
        <w:jc w:val="left"/>
      </w:pPr>
      <w:r>
        <w:rPr>
          <w:color w:val="000000"/>
        </w:rPr>
        <w:t>How much funds were released from SDO to Schools?</w:t>
      </w:r>
    </w:p>
    <w:p w:rsidR="00B64CD0" w:rsidRDefault="00BC64F5">
      <w:pPr>
        <w:numPr>
          <w:ilvl w:val="0"/>
          <w:numId w:val="8"/>
        </w:numPr>
        <w:pBdr>
          <w:top w:val="nil"/>
          <w:left w:val="nil"/>
          <w:bottom w:val="nil"/>
          <w:right w:val="nil"/>
          <w:between w:val="nil"/>
        </w:pBdr>
        <w:spacing w:line="240" w:lineRule="auto"/>
        <w:ind w:firstLine="0"/>
        <w:jc w:val="left"/>
      </w:pPr>
      <w:r>
        <w:rPr>
          <w:color w:val="000000"/>
        </w:rPr>
        <w:t xml:space="preserve">Total Amount released to Schools  ___________ </w:t>
      </w:r>
    </w:p>
    <w:p w:rsidR="00B64CD0" w:rsidRDefault="00BC64F5">
      <w:pPr>
        <w:numPr>
          <w:ilvl w:val="0"/>
          <w:numId w:val="8"/>
        </w:numPr>
        <w:pBdr>
          <w:top w:val="nil"/>
          <w:left w:val="nil"/>
          <w:bottom w:val="nil"/>
          <w:right w:val="nil"/>
          <w:between w:val="nil"/>
        </w:pBdr>
        <w:spacing w:line="240" w:lineRule="auto"/>
        <w:ind w:firstLine="0"/>
        <w:jc w:val="left"/>
      </w:pPr>
      <w:r>
        <w:rPr>
          <w:color w:val="000000"/>
        </w:rPr>
        <w:t>Number of tranches  ___________</w:t>
      </w:r>
    </w:p>
    <w:p w:rsidR="00B64CD0" w:rsidRDefault="00B64CD0">
      <w:pPr>
        <w:pBdr>
          <w:top w:val="nil"/>
          <w:left w:val="nil"/>
          <w:bottom w:val="nil"/>
          <w:right w:val="nil"/>
          <w:between w:val="nil"/>
        </w:pBdr>
        <w:spacing w:line="240" w:lineRule="auto"/>
        <w:ind w:left="1800"/>
        <w:jc w:val="left"/>
        <w:rPr>
          <w:color w:val="000000"/>
        </w:rPr>
      </w:pPr>
    </w:p>
    <w:p w:rsidR="00B64CD0" w:rsidRDefault="00BC64F5">
      <w:pPr>
        <w:numPr>
          <w:ilvl w:val="0"/>
          <w:numId w:val="18"/>
        </w:numPr>
        <w:pBdr>
          <w:top w:val="nil"/>
          <w:left w:val="nil"/>
          <w:bottom w:val="nil"/>
          <w:right w:val="nil"/>
          <w:between w:val="nil"/>
        </w:pBdr>
        <w:spacing w:line="240" w:lineRule="auto"/>
        <w:ind w:firstLine="0"/>
        <w:jc w:val="left"/>
      </w:pPr>
      <w:r>
        <w:rPr>
          <w:color w:val="000000"/>
        </w:rPr>
        <w:t>Was there  orientation conducted to schools?  Who are the participants?  Who funded the activity?</w:t>
      </w:r>
    </w:p>
    <w:p w:rsidR="00B64CD0" w:rsidRDefault="00BC64F5">
      <w:pPr>
        <w:numPr>
          <w:ilvl w:val="0"/>
          <w:numId w:val="8"/>
        </w:numPr>
        <w:pBdr>
          <w:top w:val="nil"/>
          <w:left w:val="nil"/>
          <w:bottom w:val="nil"/>
          <w:right w:val="nil"/>
          <w:between w:val="nil"/>
        </w:pBdr>
        <w:spacing w:line="240" w:lineRule="auto"/>
        <w:ind w:firstLine="0"/>
        <w:jc w:val="left"/>
      </w:pPr>
      <w:r>
        <w:rPr>
          <w:color w:val="000000"/>
        </w:rPr>
        <w:t>With orientation</w:t>
      </w:r>
      <w:r>
        <w:rPr>
          <w:color w:val="000000"/>
        </w:rPr>
        <w:tab/>
        <w:t xml:space="preserve">___________ </w:t>
      </w:r>
    </w:p>
    <w:p w:rsidR="00B64CD0" w:rsidRDefault="00BC64F5">
      <w:pPr>
        <w:numPr>
          <w:ilvl w:val="0"/>
          <w:numId w:val="8"/>
        </w:numPr>
        <w:pBdr>
          <w:top w:val="nil"/>
          <w:left w:val="nil"/>
          <w:bottom w:val="nil"/>
          <w:right w:val="nil"/>
          <w:between w:val="nil"/>
        </w:pBdr>
        <w:spacing w:line="240" w:lineRule="auto"/>
        <w:ind w:firstLine="0"/>
        <w:jc w:val="left"/>
      </w:pPr>
      <w:r>
        <w:rPr>
          <w:color w:val="000000"/>
        </w:rPr>
        <w:t>No orientation</w:t>
      </w:r>
      <w:r>
        <w:rPr>
          <w:color w:val="000000"/>
        </w:rPr>
        <w:tab/>
      </w:r>
      <w:r>
        <w:rPr>
          <w:color w:val="000000"/>
        </w:rPr>
        <w:tab/>
        <w:t xml:space="preserve">___________ </w:t>
      </w:r>
    </w:p>
    <w:p w:rsidR="00B64CD0" w:rsidRDefault="00B64CD0">
      <w:pPr>
        <w:pBdr>
          <w:top w:val="nil"/>
          <w:left w:val="nil"/>
          <w:bottom w:val="nil"/>
          <w:right w:val="nil"/>
          <w:between w:val="nil"/>
        </w:pBdr>
        <w:spacing w:line="240" w:lineRule="auto"/>
        <w:ind w:left="1440"/>
        <w:jc w:val="left"/>
        <w:rPr>
          <w:color w:val="000000"/>
        </w:rPr>
      </w:pPr>
    </w:p>
    <w:p w:rsidR="00B64CD0" w:rsidRDefault="00B64CD0">
      <w:pPr>
        <w:pBdr>
          <w:top w:val="nil"/>
          <w:left w:val="nil"/>
          <w:bottom w:val="nil"/>
          <w:right w:val="nil"/>
          <w:between w:val="nil"/>
        </w:pBdr>
        <w:spacing w:line="240" w:lineRule="auto"/>
        <w:ind w:left="1440"/>
        <w:jc w:val="left"/>
        <w:rPr>
          <w:color w:val="000000"/>
        </w:rPr>
      </w:pPr>
    </w:p>
    <w:p w:rsidR="00B64CD0" w:rsidRDefault="00B64CD0">
      <w:pPr>
        <w:pBdr>
          <w:top w:val="nil"/>
          <w:left w:val="nil"/>
          <w:bottom w:val="nil"/>
          <w:right w:val="nil"/>
          <w:between w:val="nil"/>
        </w:pBdr>
        <w:spacing w:line="240" w:lineRule="auto"/>
        <w:ind w:left="1440"/>
        <w:jc w:val="left"/>
        <w:rPr>
          <w:color w:val="000000"/>
        </w:rPr>
      </w:pPr>
    </w:p>
    <w:p w:rsidR="00B64CD0" w:rsidRDefault="00B64CD0">
      <w:pPr>
        <w:pBdr>
          <w:top w:val="nil"/>
          <w:left w:val="nil"/>
          <w:bottom w:val="nil"/>
          <w:right w:val="nil"/>
          <w:between w:val="nil"/>
        </w:pBdr>
        <w:spacing w:line="240" w:lineRule="auto"/>
        <w:ind w:left="1440"/>
        <w:jc w:val="left"/>
      </w:pPr>
    </w:p>
    <w:p w:rsidR="00B64CD0" w:rsidRDefault="00B64CD0">
      <w:pPr>
        <w:pBdr>
          <w:top w:val="nil"/>
          <w:left w:val="nil"/>
          <w:bottom w:val="nil"/>
          <w:right w:val="nil"/>
          <w:between w:val="nil"/>
        </w:pBdr>
        <w:spacing w:line="240" w:lineRule="auto"/>
        <w:ind w:left="1440"/>
        <w:jc w:val="left"/>
      </w:pPr>
    </w:p>
    <w:p w:rsidR="00B64CD0" w:rsidRDefault="00BC64F5">
      <w:pPr>
        <w:numPr>
          <w:ilvl w:val="0"/>
          <w:numId w:val="18"/>
        </w:numPr>
        <w:pBdr>
          <w:top w:val="nil"/>
          <w:left w:val="nil"/>
          <w:bottom w:val="nil"/>
          <w:right w:val="nil"/>
          <w:between w:val="nil"/>
        </w:pBdr>
        <w:spacing w:line="240" w:lineRule="auto"/>
        <w:ind w:firstLine="0"/>
        <w:jc w:val="left"/>
      </w:pPr>
      <w:r>
        <w:rPr>
          <w:color w:val="000000"/>
        </w:rPr>
        <w:t>How many active partners / stakeholders in schools?</w:t>
      </w:r>
    </w:p>
    <w:p w:rsidR="00B64CD0" w:rsidRDefault="00BC64F5">
      <w:pPr>
        <w:numPr>
          <w:ilvl w:val="0"/>
          <w:numId w:val="10"/>
        </w:numPr>
        <w:pBdr>
          <w:top w:val="nil"/>
          <w:left w:val="nil"/>
          <w:bottom w:val="nil"/>
          <w:right w:val="nil"/>
          <w:between w:val="nil"/>
        </w:pBdr>
        <w:spacing w:line="240" w:lineRule="auto"/>
        <w:ind w:firstLine="0"/>
        <w:jc w:val="left"/>
      </w:pPr>
      <w:r>
        <w:rPr>
          <w:color w:val="000000"/>
        </w:rPr>
        <w:lastRenderedPageBreak/>
        <w:t>NGO</w:t>
      </w:r>
      <w:r>
        <w:rPr>
          <w:color w:val="000000"/>
        </w:rPr>
        <w:tab/>
        <w:t xml:space="preserve">_________ </w:t>
      </w:r>
    </w:p>
    <w:p w:rsidR="00B64CD0" w:rsidRDefault="00BC64F5">
      <w:pPr>
        <w:numPr>
          <w:ilvl w:val="0"/>
          <w:numId w:val="10"/>
        </w:numPr>
        <w:pBdr>
          <w:top w:val="nil"/>
          <w:left w:val="nil"/>
          <w:bottom w:val="nil"/>
          <w:right w:val="nil"/>
          <w:between w:val="nil"/>
        </w:pBdr>
        <w:spacing w:line="240" w:lineRule="auto"/>
        <w:ind w:firstLine="0"/>
        <w:jc w:val="left"/>
      </w:pPr>
      <w:r>
        <w:rPr>
          <w:color w:val="000000"/>
        </w:rPr>
        <w:t>GO</w:t>
      </w:r>
      <w:r>
        <w:rPr>
          <w:color w:val="000000"/>
        </w:rPr>
        <w:tab/>
        <w:t xml:space="preserve">_________ </w:t>
      </w:r>
    </w:p>
    <w:p w:rsidR="00B64CD0" w:rsidRDefault="00BC64F5">
      <w:pPr>
        <w:numPr>
          <w:ilvl w:val="0"/>
          <w:numId w:val="10"/>
        </w:numPr>
        <w:pBdr>
          <w:top w:val="nil"/>
          <w:left w:val="nil"/>
          <w:bottom w:val="nil"/>
          <w:right w:val="nil"/>
          <w:between w:val="nil"/>
        </w:pBdr>
        <w:spacing w:line="240" w:lineRule="auto"/>
        <w:ind w:firstLine="0"/>
        <w:jc w:val="left"/>
      </w:pPr>
      <w:r>
        <w:rPr>
          <w:color w:val="000000"/>
        </w:rPr>
        <w:t>LGU</w:t>
      </w:r>
      <w:r>
        <w:rPr>
          <w:color w:val="000000"/>
        </w:rPr>
        <w:tab/>
      </w:r>
      <w:r>
        <w:rPr>
          <w:color w:val="000000"/>
        </w:rPr>
        <w:t xml:space="preserve">_________ </w:t>
      </w:r>
    </w:p>
    <w:p w:rsidR="00B64CD0" w:rsidRDefault="00BC64F5">
      <w:pPr>
        <w:numPr>
          <w:ilvl w:val="0"/>
          <w:numId w:val="10"/>
        </w:numPr>
        <w:pBdr>
          <w:top w:val="nil"/>
          <w:left w:val="nil"/>
          <w:bottom w:val="nil"/>
          <w:right w:val="nil"/>
          <w:between w:val="nil"/>
        </w:pBdr>
        <w:spacing w:line="240" w:lineRule="auto"/>
        <w:ind w:firstLine="0"/>
        <w:jc w:val="left"/>
      </w:pPr>
      <w:r>
        <w:rPr>
          <w:color w:val="000000"/>
        </w:rPr>
        <w:t>Foundation</w:t>
      </w:r>
      <w:r>
        <w:rPr>
          <w:color w:val="000000"/>
        </w:rPr>
        <w:tab/>
        <w:t xml:space="preserve">____________  </w:t>
      </w:r>
    </w:p>
    <w:p w:rsidR="00B64CD0" w:rsidRDefault="00BC64F5">
      <w:pPr>
        <w:numPr>
          <w:ilvl w:val="0"/>
          <w:numId w:val="10"/>
        </w:numPr>
        <w:pBdr>
          <w:top w:val="nil"/>
          <w:left w:val="nil"/>
          <w:bottom w:val="nil"/>
          <w:right w:val="nil"/>
          <w:between w:val="nil"/>
        </w:pBdr>
        <w:spacing w:line="240" w:lineRule="auto"/>
        <w:ind w:firstLine="0"/>
        <w:jc w:val="left"/>
      </w:pPr>
      <w:r>
        <w:rPr>
          <w:color w:val="000000"/>
        </w:rPr>
        <w:t>Others (please specify) _______________</w:t>
      </w:r>
    </w:p>
    <w:p w:rsidR="00B64CD0" w:rsidRDefault="00B64CD0">
      <w:pPr>
        <w:pBdr>
          <w:top w:val="nil"/>
          <w:left w:val="nil"/>
          <w:bottom w:val="nil"/>
          <w:right w:val="nil"/>
          <w:between w:val="nil"/>
        </w:pBdr>
        <w:spacing w:line="240" w:lineRule="auto"/>
        <w:ind w:left="1440"/>
        <w:jc w:val="left"/>
        <w:rPr>
          <w:color w:val="000000"/>
        </w:rPr>
      </w:pPr>
    </w:p>
    <w:p w:rsidR="00B64CD0" w:rsidRDefault="00B64CD0">
      <w:pPr>
        <w:pBdr>
          <w:top w:val="nil"/>
          <w:left w:val="nil"/>
          <w:bottom w:val="nil"/>
          <w:right w:val="nil"/>
          <w:between w:val="nil"/>
        </w:pBdr>
        <w:spacing w:line="240" w:lineRule="auto"/>
        <w:ind w:left="1440"/>
        <w:jc w:val="left"/>
        <w:rPr>
          <w:color w:val="000000"/>
        </w:rPr>
      </w:pPr>
    </w:p>
    <w:p w:rsidR="00B64CD0" w:rsidRDefault="00BC64F5">
      <w:pPr>
        <w:numPr>
          <w:ilvl w:val="0"/>
          <w:numId w:val="18"/>
        </w:numPr>
        <w:pBdr>
          <w:top w:val="nil"/>
          <w:left w:val="nil"/>
          <w:bottom w:val="nil"/>
          <w:right w:val="nil"/>
          <w:between w:val="nil"/>
        </w:pBdr>
        <w:spacing w:line="240" w:lineRule="auto"/>
        <w:ind w:firstLine="0"/>
        <w:jc w:val="left"/>
      </w:pPr>
      <w:r>
        <w:rPr>
          <w:color w:val="000000"/>
        </w:rPr>
        <w:t>Do you have complete program management data?</w:t>
      </w:r>
    </w:p>
    <w:p w:rsidR="00B64CD0" w:rsidRDefault="00BC64F5">
      <w:pPr>
        <w:numPr>
          <w:ilvl w:val="0"/>
          <w:numId w:val="11"/>
        </w:numPr>
        <w:pBdr>
          <w:top w:val="nil"/>
          <w:left w:val="nil"/>
          <w:bottom w:val="nil"/>
          <w:right w:val="nil"/>
          <w:between w:val="nil"/>
        </w:pBdr>
        <w:spacing w:line="240" w:lineRule="auto"/>
        <w:ind w:firstLine="0"/>
        <w:jc w:val="left"/>
      </w:pPr>
      <w:r>
        <w:rPr>
          <w:color w:val="000000"/>
        </w:rPr>
        <w:t>Date started</w:t>
      </w:r>
      <w:r>
        <w:rPr>
          <w:color w:val="000000"/>
        </w:rPr>
        <w:tab/>
      </w:r>
      <w:r>
        <w:rPr>
          <w:color w:val="000000"/>
        </w:rPr>
        <w:tab/>
      </w:r>
      <w:r>
        <w:rPr>
          <w:color w:val="000000"/>
        </w:rPr>
        <w:tab/>
      </w:r>
      <w:r>
        <w:rPr>
          <w:color w:val="000000"/>
        </w:rPr>
        <w:tab/>
      </w:r>
      <w:r>
        <w:rPr>
          <w:color w:val="000000"/>
        </w:rPr>
        <w:tab/>
        <w:t xml:space="preserve">_______________ </w:t>
      </w:r>
    </w:p>
    <w:p w:rsidR="00B64CD0" w:rsidRDefault="00BC64F5">
      <w:pPr>
        <w:numPr>
          <w:ilvl w:val="0"/>
          <w:numId w:val="11"/>
        </w:numPr>
        <w:pBdr>
          <w:top w:val="nil"/>
          <w:left w:val="nil"/>
          <w:bottom w:val="nil"/>
          <w:right w:val="nil"/>
          <w:between w:val="nil"/>
        </w:pBdr>
        <w:spacing w:line="240" w:lineRule="auto"/>
        <w:ind w:firstLine="0"/>
        <w:jc w:val="left"/>
      </w:pPr>
      <w:r>
        <w:rPr>
          <w:color w:val="000000"/>
        </w:rPr>
        <w:t>No. of feeding days as of visit</w:t>
      </w:r>
      <w:r>
        <w:rPr>
          <w:color w:val="000000"/>
        </w:rPr>
        <w:tab/>
      </w:r>
      <w:r>
        <w:rPr>
          <w:color w:val="000000"/>
        </w:rPr>
        <w:tab/>
      </w:r>
      <w:r>
        <w:rPr>
          <w:color w:val="000000"/>
        </w:rPr>
        <w:tab/>
        <w:t xml:space="preserve">_______________ </w:t>
      </w:r>
    </w:p>
    <w:p w:rsidR="00B64CD0" w:rsidRDefault="00BC64F5">
      <w:pPr>
        <w:numPr>
          <w:ilvl w:val="0"/>
          <w:numId w:val="11"/>
        </w:numPr>
        <w:pBdr>
          <w:top w:val="nil"/>
          <w:left w:val="nil"/>
          <w:bottom w:val="nil"/>
          <w:right w:val="nil"/>
          <w:between w:val="nil"/>
        </w:pBdr>
        <w:spacing w:line="240" w:lineRule="auto"/>
        <w:ind w:firstLine="0"/>
        <w:jc w:val="left"/>
      </w:pPr>
      <w:r>
        <w:rPr>
          <w:color w:val="000000"/>
        </w:rPr>
        <w:t>Expected no. of days  of completion</w:t>
      </w:r>
      <w:r>
        <w:rPr>
          <w:color w:val="000000"/>
        </w:rPr>
        <w:tab/>
      </w:r>
      <w:r>
        <w:rPr>
          <w:color w:val="000000"/>
        </w:rPr>
        <w:tab/>
      </w:r>
      <w:r>
        <w:rPr>
          <w:color w:val="000000"/>
        </w:rPr>
        <w:t>_______________</w:t>
      </w:r>
    </w:p>
    <w:p w:rsidR="00B64CD0" w:rsidRDefault="00BC64F5">
      <w:pPr>
        <w:numPr>
          <w:ilvl w:val="0"/>
          <w:numId w:val="11"/>
        </w:numPr>
        <w:pBdr>
          <w:top w:val="nil"/>
          <w:left w:val="nil"/>
          <w:bottom w:val="nil"/>
          <w:right w:val="nil"/>
          <w:between w:val="nil"/>
        </w:pBdr>
        <w:spacing w:line="240" w:lineRule="auto"/>
        <w:ind w:firstLine="0"/>
        <w:jc w:val="left"/>
      </w:pPr>
      <w:r>
        <w:rPr>
          <w:color w:val="000000"/>
        </w:rPr>
        <w:t>Procurement method followed</w:t>
      </w:r>
      <w:r>
        <w:rPr>
          <w:color w:val="000000"/>
        </w:rPr>
        <w:tab/>
      </w:r>
      <w:r>
        <w:rPr>
          <w:color w:val="000000"/>
        </w:rPr>
        <w:tab/>
      </w:r>
      <w:r>
        <w:rPr>
          <w:color w:val="000000"/>
        </w:rPr>
        <w:tab/>
        <w:t xml:space="preserve">_______________ </w:t>
      </w:r>
    </w:p>
    <w:p w:rsidR="00B64CD0" w:rsidRDefault="00BC64F5">
      <w:pPr>
        <w:numPr>
          <w:ilvl w:val="0"/>
          <w:numId w:val="11"/>
        </w:numPr>
        <w:pBdr>
          <w:top w:val="nil"/>
          <w:left w:val="nil"/>
          <w:bottom w:val="nil"/>
          <w:right w:val="nil"/>
          <w:between w:val="nil"/>
        </w:pBdr>
        <w:spacing w:line="240" w:lineRule="auto"/>
        <w:ind w:firstLine="0"/>
        <w:jc w:val="left"/>
      </w:pPr>
      <w:r>
        <w:rPr>
          <w:color w:val="000000"/>
        </w:rPr>
        <w:t>Nutrition Education in schools</w:t>
      </w:r>
      <w:r>
        <w:rPr>
          <w:color w:val="000000"/>
        </w:rPr>
        <w:tab/>
      </w:r>
      <w:r>
        <w:rPr>
          <w:color w:val="000000"/>
        </w:rPr>
        <w:tab/>
      </w:r>
      <w:r>
        <w:rPr>
          <w:color w:val="000000"/>
        </w:rPr>
        <w:tab/>
        <w:t>_______________</w:t>
      </w:r>
    </w:p>
    <w:p w:rsidR="00B64CD0" w:rsidRDefault="00BC64F5">
      <w:pPr>
        <w:numPr>
          <w:ilvl w:val="0"/>
          <w:numId w:val="11"/>
        </w:numPr>
        <w:pBdr>
          <w:top w:val="nil"/>
          <w:left w:val="nil"/>
          <w:bottom w:val="nil"/>
          <w:right w:val="nil"/>
          <w:between w:val="nil"/>
        </w:pBdr>
        <w:spacing w:line="240" w:lineRule="auto"/>
        <w:ind w:firstLine="0"/>
        <w:jc w:val="left"/>
      </w:pPr>
      <w:r>
        <w:rPr>
          <w:color w:val="000000"/>
        </w:rPr>
        <w:t>Weighing scale used in schools</w:t>
      </w:r>
      <w:r>
        <w:rPr>
          <w:color w:val="000000"/>
        </w:rPr>
        <w:tab/>
      </w:r>
      <w:r>
        <w:rPr>
          <w:color w:val="000000"/>
        </w:rPr>
        <w:tab/>
      </w:r>
      <w:r>
        <w:rPr>
          <w:color w:val="000000"/>
        </w:rPr>
        <w:tab/>
        <w:t xml:space="preserve">________________ </w:t>
      </w:r>
    </w:p>
    <w:p w:rsidR="00B64CD0" w:rsidRDefault="00BC64F5">
      <w:pPr>
        <w:numPr>
          <w:ilvl w:val="0"/>
          <w:numId w:val="11"/>
        </w:numPr>
        <w:pBdr>
          <w:top w:val="nil"/>
          <w:left w:val="nil"/>
          <w:bottom w:val="nil"/>
          <w:right w:val="nil"/>
          <w:between w:val="nil"/>
        </w:pBdr>
        <w:spacing w:line="240" w:lineRule="auto"/>
        <w:ind w:firstLine="0"/>
        <w:jc w:val="left"/>
      </w:pPr>
      <w:r>
        <w:rPr>
          <w:color w:val="000000"/>
        </w:rPr>
        <w:t>Parent involvement</w:t>
      </w:r>
      <w:r>
        <w:rPr>
          <w:color w:val="000000"/>
        </w:rPr>
        <w:tab/>
      </w:r>
      <w:r>
        <w:rPr>
          <w:color w:val="000000"/>
        </w:rPr>
        <w:tab/>
      </w:r>
      <w:r>
        <w:rPr>
          <w:color w:val="000000"/>
        </w:rPr>
        <w:tab/>
      </w:r>
      <w:r>
        <w:rPr>
          <w:color w:val="000000"/>
        </w:rPr>
        <w:tab/>
        <w:t xml:space="preserve">________________ </w:t>
      </w:r>
    </w:p>
    <w:p w:rsidR="00B64CD0" w:rsidRDefault="00B64CD0">
      <w:pPr>
        <w:pBdr>
          <w:top w:val="nil"/>
          <w:left w:val="nil"/>
          <w:bottom w:val="nil"/>
          <w:right w:val="nil"/>
          <w:between w:val="nil"/>
        </w:pBdr>
        <w:spacing w:line="240" w:lineRule="auto"/>
        <w:ind w:left="1440"/>
        <w:jc w:val="left"/>
        <w:rPr>
          <w:color w:val="000000"/>
        </w:rPr>
      </w:pPr>
    </w:p>
    <w:p w:rsidR="00B64CD0" w:rsidRDefault="00BC64F5">
      <w:pPr>
        <w:numPr>
          <w:ilvl w:val="0"/>
          <w:numId w:val="18"/>
        </w:numPr>
        <w:pBdr>
          <w:top w:val="nil"/>
          <w:left w:val="nil"/>
          <w:bottom w:val="nil"/>
          <w:right w:val="nil"/>
          <w:between w:val="nil"/>
        </w:pBdr>
        <w:spacing w:line="240" w:lineRule="auto"/>
        <w:ind w:firstLine="0"/>
        <w:jc w:val="left"/>
      </w:pPr>
      <w:r>
        <w:rPr>
          <w:color w:val="000000"/>
        </w:rPr>
        <w:t>Any complementary activities conducted?</w:t>
      </w:r>
    </w:p>
    <w:p w:rsidR="00B64CD0" w:rsidRDefault="00BC64F5">
      <w:pPr>
        <w:numPr>
          <w:ilvl w:val="0"/>
          <w:numId w:val="13"/>
        </w:numPr>
        <w:pBdr>
          <w:top w:val="nil"/>
          <w:left w:val="nil"/>
          <w:bottom w:val="nil"/>
          <w:right w:val="nil"/>
          <w:between w:val="nil"/>
        </w:pBdr>
        <w:spacing w:line="240" w:lineRule="auto"/>
        <w:ind w:firstLine="0"/>
        <w:jc w:val="left"/>
      </w:pPr>
      <w:r>
        <w:rPr>
          <w:color w:val="000000"/>
        </w:rPr>
        <w:t>No. of beneficiaries dewormed</w:t>
      </w:r>
      <w:r>
        <w:rPr>
          <w:color w:val="000000"/>
        </w:rPr>
        <w:tab/>
      </w:r>
      <w:r>
        <w:rPr>
          <w:color w:val="000000"/>
        </w:rPr>
        <w:tab/>
      </w:r>
      <w:r>
        <w:rPr>
          <w:color w:val="000000"/>
        </w:rPr>
        <w:tab/>
        <w:t xml:space="preserve">________________ </w:t>
      </w:r>
    </w:p>
    <w:p w:rsidR="00B64CD0" w:rsidRDefault="00BC64F5">
      <w:pPr>
        <w:numPr>
          <w:ilvl w:val="0"/>
          <w:numId w:val="13"/>
        </w:numPr>
        <w:pBdr>
          <w:top w:val="nil"/>
          <w:left w:val="nil"/>
          <w:bottom w:val="nil"/>
          <w:right w:val="nil"/>
          <w:between w:val="nil"/>
        </w:pBdr>
        <w:spacing w:line="240" w:lineRule="auto"/>
        <w:ind w:firstLine="0"/>
        <w:jc w:val="left"/>
      </w:pPr>
      <w:r>
        <w:rPr>
          <w:color w:val="000000"/>
        </w:rPr>
        <w:t>With functional School garden</w:t>
      </w:r>
      <w:r>
        <w:rPr>
          <w:color w:val="000000"/>
        </w:rPr>
        <w:tab/>
      </w:r>
      <w:r>
        <w:rPr>
          <w:color w:val="000000"/>
        </w:rPr>
        <w:tab/>
      </w:r>
      <w:r>
        <w:rPr>
          <w:color w:val="000000"/>
        </w:rPr>
        <w:tab/>
        <w:t xml:space="preserve">________________ </w:t>
      </w:r>
    </w:p>
    <w:p w:rsidR="00B64CD0" w:rsidRDefault="00BC64F5">
      <w:pPr>
        <w:numPr>
          <w:ilvl w:val="0"/>
          <w:numId w:val="13"/>
        </w:numPr>
        <w:pBdr>
          <w:top w:val="nil"/>
          <w:left w:val="nil"/>
          <w:bottom w:val="nil"/>
          <w:right w:val="nil"/>
          <w:between w:val="nil"/>
        </w:pBdr>
        <w:spacing w:line="240" w:lineRule="auto"/>
        <w:ind w:firstLine="0"/>
        <w:jc w:val="left"/>
      </w:pPr>
      <w:r>
        <w:rPr>
          <w:color w:val="000000"/>
        </w:rPr>
        <w:t>Personal hygiene &amp; good grooming</w:t>
      </w:r>
    </w:p>
    <w:p w:rsidR="00B64CD0" w:rsidRDefault="00BC64F5">
      <w:pPr>
        <w:numPr>
          <w:ilvl w:val="0"/>
          <w:numId w:val="13"/>
        </w:numPr>
        <w:pBdr>
          <w:top w:val="nil"/>
          <w:left w:val="nil"/>
          <w:bottom w:val="nil"/>
          <w:right w:val="nil"/>
          <w:between w:val="nil"/>
        </w:pBdr>
        <w:spacing w:line="240" w:lineRule="auto"/>
        <w:ind w:firstLine="0"/>
        <w:jc w:val="left"/>
      </w:pPr>
      <w:r>
        <w:rPr>
          <w:color w:val="000000"/>
        </w:rPr>
        <w:t>Waste congregation and composting</w:t>
      </w:r>
      <w:r>
        <w:rPr>
          <w:color w:val="000000"/>
        </w:rPr>
        <w:tab/>
      </w:r>
      <w:r>
        <w:rPr>
          <w:color w:val="000000"/>
        </w:rPr>
        <w:tab/>
        <w:t xml:space="preserve">________________ </w:t>
      </w:r>
    </w:p>
    <w:p w:rsidR="00B64CD0" w:rsidRDefault="00BC64F5">
      <w:pPr>
        <w:numPr>
          <w:ilvl w:val="0"/>
          <w:numId w:val="13"/>
        </w:numPr>
        <w:pBdr>
          <w:top w:val="nil"/>
          <w:left w:val="nil"/>
          <w:bottom w:val="nil"/>
          <w:right w:val="nil"/>
          <w:between w:val="nil"/>
        </w:pBdr>
        <w:spacing w:line="240" w:lineRule="auto"/>
        <w:ind w:firstLine="0"/>
        <w:jc w:val="left"/>
      </w:pPr>
      <w:r>
        <w:rPr>
          <w:color w:val="000000"/>
        </w:rPr>
        <w:t>Adherence to food safety</w:t>
      </w:r>
      <w:r>
        <w:rPr>
          <w:color w:val="000000"/>
        </w:rPr>
        <w:tab/>
      </w:r>
      <w:r>
        <w:rPr>
          <w:color w:val="000000"/>
        </w:rPr>
        <w:tab/>
      </w:r>
      <w:r>
        <w:rPr>
          <w:color w:val="000000"/>
        </w:rPr>
        <w:tab/>
        <w:t xml:space="preserve">________________  </w:t>
      </w:r>
    </w:p>
    <w:p w:rsidR="00B64CD0" w:rsidRDefault="00B64CD0">
      <w:pPr>
        <w:spacing w:line="240" w:lineRule="auto"/>
        <w:ind w:left="0"/>
        <w:jc w:val="left"/>
      </w:pPr>
    </w:p>
    <w:p w:rsidR="00B64CD0" w:rsidRDefault="00B64CD0">
      <w:pPr>
        <w:spacing w:line="240" w:lineRule="auto"/>
        <w:ind w:left="0"/>
        <w:jc w:val="left"/>
      </w:pPr>
    </w:p>
    <w:p w:rsidR="00B64CD0" w:rsidRDefault="00B64CD0">
      <w:pPr>
        <w:pBdr>
          <w:top w:val="nil"/>
          <w:left w:val="nil"/>
          <w:bottom w:val="nil"/>
          <w:right w:val="nil"/>
          <w:between w:val="nil"/>
        </w:pBdr>
        <w:spacing w:line="240" w:lineRule="auto"/>
        <w:ind w:left="720"/>
        <w:jc w:val="left"/>
        <w:rPr>
          <w:color w:val="000000"/>
        </w:rPr>
      </w:pPr>
    </w:p>
    <w:tbl>
      <w:tblPr>
        <w:tblStyle w:val="ad"/>
        <w:tblW w:w="8546" w:type="dxa"/>
        <w:tblInd w:w="8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8"/>
        <w:gridCol w:w="784"/>
        <w:gridCol w:w="959"/>
        <w:gridCol w:w="670"/>
        <w:gridCol w:w="747"/>
        <w:gridCol w:w="851"/>
        <w:gridCol w:w="3827"/>
      </w:tblGrid>
      <w:tr w:rsidR="00B64CD0">
        <w:trPr>
          <w:trHeight w:val="300"/>
        </w:trPr>
        <w:tc>
          <w:tcPr>
            <w:tcW w:w="4719" w:type="dxa"/>
            <w:gridSpan w:val="6"/>
            <w:tcBorders>
              <w:top w:val="single" w:sz="4" w:space="0" w:color="000000"/>
              <w:left w:val="single" w:sz="4" w:space="0" w:color="000000"/>
              <w:bottom w:val="single" w:sz="4" w:space="0" w:color="000000"/>
              <w:right w:val="single" w:sz="4" w:space="0" w:color="000000"/>
            </w:tcBorders>
            <w:shd w:val="clear" w:color="auto" w:fill="auto"/>
            <w:vAlign w:val="bottom"/>
          </w:tcPr>
          <w:p w:rsidR="00B64CD0" w:rsidRDefault="00BC64F5">
            <w:pPr>
              <w:ind w:left="0"/>
              <w:jc w:val="center"/>
              <w:rPr>
                <w:b/>
                <w:color w:val="000000"/>
              </w:rPr>
            </w:pPr>
            <w:r>
              <w:rPr>
                <w:b/>
                <w:color w:val="000000"/>
              </w:rPr>
              <w:t>No. Of Beneficiaries</w:t>
            </w:r>
          </w:p>
        </w:tc>
        <w:tc>
          <w:tcPr>
            <w:tcW w:w="3827" w:type="dxa"/>
            <w:tcBorders>
              <w:top w:val="single" w:sz="4" w:space="0" w:color="000000"/>
              <w:left w:val="nil"/>
              <w:bottom w:val="single" w:sz="4" w:space="0" w:color="000000"/>
              <w:right w:val="single" w:sz="4" w:space="0" w:color="000000"/>
            </w:tcBorders>
            <w:vAlign w:val="center"/>
          </w:tcPr>
          <w:p w:rsidR="00B64CD0" w:rsidRDefault="00BC64F5">
            <w:pPr>
              <w:ind w:left="0"/>
              <w:jc w:val="center"/>
              <w:rPr>
                <w:b/>
                <w:color w:val="000000"/>
              </w:rPr>
            </w:pPr>
            <w:r>
              <w:rPr>
                <w:b/>
                <w:color w:val="000000"/>
              </w:rPr>
              <w:t>Budget Allocation</w:t>
            </w:r>
          </w:p>
        </w:tc>
      </w:tr>
      <w:tr w:rsidR="00B64CD0">
        <w:trPr>
          <w:trHeight w:val="300"/>
        </w:trPr>
        <w:tc>
          <w:tcPr>
            <w:tcW w:w="4719" w:type="dxa"/>
            <w:gridSpan w:val="6"/>
            <w:tcBorders>
              <w:top w:val="single" w:sz="4" w:space="0" w:color="000000"/>
              <w:left w:val="single" w:sz="4" w:space="0" w:color="000000"/>
              <w:bottom w:val="single" w:sz="4" w:space="0" w:color="000000"/>
              <w:right w:val="single" w:sz="4" w:space="0" w:color="000000"/>
            </w:tcBorders>
            <w:shd w:val="clear" w:color="auto" w:fill="auto"/>
            <w:vAlign w:val="bottom"/>
          </w:tcPr>
          <w:p w:rsidR="00B64CD0" w:rsidRDefault="00B64CD0">
            <w:pPr>
              <w:ind w:left="0"/>
              <w:jc w:val="left"/>
              <w:rPr>
                <w:b/>
              </w:rPr>
            </w:pPr>
          </w:p>
        </w:tc>
        <w:tc>
          <w:tcPr>
            <w:tcW w:w="3827" w:type="dxa"/>
            <w:tcBorders>
              <w:top w:val="single" w:sz="4" w:space="0" w:color="000000"/>
              <w:left w:val="nil"/>
              <w:bottom w:val="single" w:sz="4" w:space="0" w:color="000000"/>
              <w:right w:val="single" w:sz="4" w:space="0" w:color="000000"/>
            </w:tcBorders>
            <w:vAlign w:val="center"/>
          </w:tcPr>
          <w:p w:rsidR="00B64CD0" w:rsidRDefault="00B64CD0">
            <w:pPr>
              <w:ind w:left="0"/>
              <w:jc w:val="center"/>
              <w:rPr>
                <w:b/>
                <w:color w:val="000000"/>
              </w:rPr>
            </w:pPr>
          </w:p>
        </w:tc>
      </w:tr>
      <w:tr w:rsidR="00B64CD0">
        <w:trPr>
          <w:trHeight w:val="300"/>
        </w:trPr>
        <w:tc>
          <w:tcPr>
            <w:tcW w:w="708" w:type="dxa"/>
            <w:tcBorders>
              <w:top w:val="nil"/>
              <w:left w:val="single" w:sz="4" w:space="0" w:color="000000"/>
              <w:bottom w:val="single" w:sz="4" w:space="0" w:color="000000"/>
              <w:right w:val="single" w:sz="4" w:space="0" w:color="000000"/>
            </w:tcBorders>
            <w:shd w:val="clear" w:color="auto" w:fill="auto"/>
            <w:vAlign w:val="bottom"/>
          </w:tcPr>
          <w:p w:rsidR="00B64CD0" w:rsidRDefault="00BC64F5">
            <w:pPr>
              <w:ind w:left="0"/>
              <w:jc w:val="center"/>
              <w:rPr>
                <w:b/>
                <w:color w:val="000000"/>
              </w:rPr>
            </w:pPr>
            <w:r>
              <w:rPr>
                <w:b/>
                <w:color w:val="000000"/>
              </w:rPr>
              <w:t>SW</w:t>
            </w:r>
          </w:p>
        </w:tc>
        <w:tc>
          <w:tcPr>
            <w:tcW w:w="784" w:type="dxa"/>
            <w:tcBorders>
              <w:top w:val="nil"/>
              <w:left w:val="nil"/>
              <w:bottom w:val="single" w:sz="4" w:space="0" w:color="000000"/>
              <w:right w:val="single" w:sz="4" w:space="0" w:color="000000"/>
            </w:tcBorders>
            <w:shd w:val="clear" w:color="auto" w:fill="auto"/>
            <w:vAlign w:val="bottom"/>
          </w:tcPr>
          <w:p w:rsidR="00B64CD0" w:rsidRDefault="00BC64F5">
            <w:pPr>
              <w:ind w:left="0"/>
              <w:jc w:val="center"/>
              <w:rPr>
                <w:b/>
                <w:color w:val="000000"/>
              </w:rPr>
            </w:pPr>
            <w:r>
              <w:rPr>
                <w:b/>
                <w:color w:val="000000"/>
              </w:rPr>
              <w:t>W</w:t>
            </w:r>
          </w:p>
        </w:tc>
        <w:tc>
          <w:tcPr>
            <w:tcW w:w="959" w:type="dxa"/>
            <w:tcBorders>
              <w:top w:val="nil"/>
              <w:left w:val="nil"/>
              <w:bottom w:val="single" w:sz="4" w:space="0" w:color="000000"/>
              <w:right w:val="single" w:sz="4" w:space="0" w:color="000000"/>
            </w:tcBorders>
          </w:tcPr>
          <w:p w:rsidR="00B64CD0" w:rsidRDefault="00BC64F5">
            <w:pPr>
              <w:ind w:left="0"/>
              <w:jc w:val="center"/>
              <w:rPr>
                <w:b/>
                <w:color w:val="000000"/>
              </w:rPr>
            </w:pPr>
            <w:r>
              <w:rPr>
                <w:b/>
                <w:color w:val="000000"/>
              </w:rPr>
              <w:t>Total</w:t>
            </w:r>
          </w:p>
        </w:tc>
        <w:tc>
          <w:tcPr>
            <w:tcW w:w="670" w:type="dxa"/>
            <w:tcBorders>
              <w:top w:val="single" w:sz="4" w:space="0" w:color="000000"/>
              <w:left w:val="single" w:sz="4" w:space="0" w:color="000000"/>
              <w:bottom w:val="single" w:sz="4" w:space="0" w:color="000000"/>
              <w:right w:val="single" w:sz="4" w:space="0" w:color="000000"/>
            </w:tcBorders>
          </w:tcPr>
          <w:p w:rsidR="00B64CD0" w:rsidRDefault="00BC64F5">
            <w:pPr>
              <w:ind w:left="0"/>
              <w:jc w:val="center"/>
              <w:rPr>
                <w:b/>
                <w:color w:val="000000"/>
              </w:rPr>
            </w:pPr>
            <w:r>
              <w:rPr>
                <w:b/>
                <w:color w:val="000000"/>
              </w:rPr>
              <w:t>SS</w:t>
            </w:r>
          </w:p>
        </w:tc>
        <w:tc>
          <w:tcPr>
            <w:tcW w:w="747" w:type="dxa"/>
            <w:tcBorders>
              <w:top w:val="single" w:sz="4" w:space="0" w:color="000000"/>
              <w:left w:val="single" w:sz="4" w:space="0" w:color="000000"/>
              <w:bottom w:val="single" w:sz="4" w:space="0" w:color="000000"/>
              <w:right w:val="single" w:sz="4" w:space="0" w:color="000000"/>
            </w:tcBorders>
          </w:tcPr>
          <w:p w:rsidR="00B64CD0" w:rsidRDefault="00BC64F5">
            <w:pPr>
              <w:ind w:left="0"/>
              <w:jc w:val="center"/>
              <w:rPr>
                <w:b/>
                <w:color w:val="000000"/>
              </w:rPr>
            </w:pPr>
            <w:r>
              <w:rPr>
                <w:b/>
                <w:color w:val="000000"/>
              </w:rPr>
              <w:t>S</w:t>
            </w:r>
          </w:p>
        </w:tc>
        <w:tc>
          <w:tcPr>
            <w:tcW w:w="851" w:type="dxa"/>
            <w:tcBorders>
              <w:top w:val="single" w:sz="4" w:space="0" w:color="000000"/>
              <w:left w:val="single" w:sz="4" w:space="0" w:color="000000"/>
              <w:bottom w:val="single" w:sz="4" w:space="0" w:color="000000"/>
              <w:right w:val="single" w:sz="4" w:space="0" w:color="000000"/>
            </w:tcBorders>
          </w:tcPr>
          <w:p w:rsidR="00B64CD0" w:rsidRDefault="00BC64F5">
            <w:pPr>
              <w:ind w:left="0"/>
              <w:jc w:val="center"/>
              <w:rPr>
                <w:b/>
                <w:color w:val="000000"/>
              </w:rPr>
            </w:pPr>
            <w:r>
              <w:rPr>
                <w:b/>
                <w:color w:val="000000"/>
              </w:rPr>
              <w:t>Total</w:t>
            </w:r>
          </w:p>
        </w:tc>
        <w:tc>
          <w:tcPr>
            <w:tcW w:w="3827" w:type="dxa"/>
            <w:tcBorders>
              <w:top w:val="single" w:sz="4" w:space="0" w:color="000000"/>
              <w:left w:val="nil"/>
              <w:bottom w:val="single" w:sz="4" w:space="0" w:color="000000"/>
              <w:right w:val="single" w:sz="4" w:space="0" w:color="000000"/>
            </w:tcBorders>
            <w:vAlign w:val="center"/>
          </w:tcPr>
          <w:p w:rsidR="00B64CD0" w:rsidRDefault="00B64CD0">
            <w:pPr>
              <w:ind w:left="0"/>
              <w:jc w:val="left"/>
              <w:rPr>
                <w:b/>
                <w:color w:val="000000"/>
              </w:rPr>
            </w:pPr>
          </w:p>
        </w:tc>
      </w:tr>
      <w:tr w:rsidR="00B64CD0">
        <w:trPr>
          <w:trHeight w:val="300"/>
        </w:trPr>
        <w:tc>
          <w:tcPr>
            <w:tcW w:w="708" w:type="dxa"/>
            <w:tcBorders>
              <w:top w:val="nil"/>
              <w:left w:val="single" w:sz="4" w:space="0" w:color="000000"/>
              <w:bottom w:val="single" w:sz="4" w:space="0" w:color="000000"/>
              <w:right w:val="single" w:sz="4" w:space="0" w:color="000000"/>
            </w:tcBorders>
            <w:shd w:val="clear" w:color="auto" w:fill="auto"/>
            <w:vAlign w:val="bottom"/>
          </w:tcPr>
          <w:p w:rsidR="00B64CD0" w:rsidRDefault="00BC64F5">
            <w:pPr>
              <w:ind w:left="0"/>
              <w:jc w:val="left"/>
              <w:rPr>
                <w:color w:val="000000"/>
              </w:rPr>
            </w:pPr>
            <w:r>
              <w:rPr>
                <w:color w:val="000000"/>
              </w:rPr>
              <w:t> </w:t>
            </w:r>
          </w:p>
        </w:tc>
        <w:tc>
          <w:tcPr>
            <w:tcW w:w="784" w:type="dxa"/>
            <w:tcBorders>
              <w:top w:val="nil"/>
              <w:left w:val="nil"/>
              <w:bottom w:val="single" w:sz="4" w:space="0" w:color="000000"/>
              <w:right w:val="single" w:sz="4" w:space="0" w:color="000000"/>
            </w:tcBorders>
            <w:shd w:val="clear" w:color="auto" w:fill="auto"/>
            <w:vAlign w:val="bottom"/>
          </w:tcPr>
          <w:p w:rsidR="00B64CD0" w:rsidRDefault="00BC64F5">
            <w:pPr>
              <w:ind w:left="0"/>
              <w:jc w:val="left"/>
              <w:rPr>
                <w:color w:val="000000"/>
              </w:rPr>
            </w:pPr>
            <w:r>
              <w:rPr>
                <w:color w:val="000000"/>
              </w:rPr>
              <w:t> </w:t>
            </w:r>
          </w:p>
        </w:tc>
        <w:tc>
          <w:tcPr>
            <w:tcW w:w="959" w:type="dxa"/>
            <w:tcBorders>
              <w:top w:val="nil"/>
              <w:left w:val="nil"/>
              <w:bottom w:val="single" w:sz="4" w:space="0" w:color="000000"/>
              <w:right w:val="single" w:sz="4" w:space="0" w:color="000000"/>
            </w:tcBorders>
          </w:tcPr>
          <w:p w:rsidR="00B64CD0" w:rsidRDefault="00B64CD0">
            <w:pPr>
              <w:ind w:left="0"/>
              <w:jc w:val="left"/>
              <w:rPr>
                <w:color w:val="000000"/>
              </w:rPr>
            </w:pPr>
          </w:p>
        </w:tc>
        <w:tc>
          <w:tcPr>
            <w:tcW w:w="670" w:type="dxa"/>
            <w:tcBorders>
              <w:top w:val="single" w:sz="4" w:space="0" w:color="000000"/>
              <w:left w:val="single" w:sz="4" w:space="0" w:color="000000"/>
              <w:bottom w:val="single" w:sz="4" w:space="0" w:color="000000"/>
              <w:right w:val="single" w:sz="4" w:space="0" w:color="000000"/>
            </w:tcBorders>
          </w:tcPr>
          <w:p w:rsidR="00B64CD0" w:rsidRDefault="00B64CD0">
            <w:pPr>
              <w:ind w:left="0"/>
              <w:jc w:val="left"/>
              <w:rPr>
                <w:color w:val="000000"/>
              </w:rPr>
            </w:pPr>
          </w:p>
        </w:tc>
        <w:tc>
          <w:tcPr>
            <w:tcW w:w="747" w:type="dxa"/>
            <w:tcBorders>
              <w:top w:val="single" w:sz="4" w:space="0" w:color="000000"/>
              <w:left w:val="single" w:sz="4" w:space="0" w:color="000000"/>
              <w:bottom w:val="single" w:sz="4" w:space="0" w:color="000000"/>
              <w:right w:val="single" w:sz="4" w:space="0" w:color="000000"/>
            </w:tcBorders>
          </w:tcPr>
          <w:p w:rsidR="00B64CD0" w:rsidRDefault="00B64CD0">
            <w:pPr>
              <w:ind w:left="0"/>
              <w:jc w:val="left"/>
              <w:rPr>
                <w:color w:val="000000"/>
              </w:rPr>
            </w:pPr>
          </w:p>
        </w:tc>
        <w:tc>
          <w:tcPr>
            <w:tcW w:w="851" w:type="dxa"/>
            <w:tcBorders>
              <w:top w:val="single" w:sz="4" w:space="0" w:color="000000"/>
              <w:left w:val="single" w:sz="4" w:space="0" w:color="000000"/>
              <w:bottom w:val="single" w:sz="4" w:space="0" w:color="000000"/>
              <w:right w:val="single" w:sz="4" w:space="0" w:color="000000"/>
            </w:tcBorders>
          </w:tcPr>
          <w:p w:rsidR="00B64CD0" w:rsidRDefault="00B64CD0">
            <w:pPr>
              <w:ind w:left="0"/>
              <w:jc w:val="left"/>
              <w:rPr>
                <w:color w:val="000000"/>
              </w:rPr>
            </w:pPr>
          </w:p>
        </w:tc>
        <w:tc>
          <w:tcPr>
            <w:tcW w:w="3827" w:type="dxa"/>
            <w:tcBorders>
              <w:top w:val="nil"/>
              <w:left w:val="nil"/>
              <w:bottom w:val="single" w:sz="4" w:space="0" w:color="000000"/>
              <w:right w:val="single" w:sz="4" w:space="0" w:color="000000"/>
            </w:tcBorders>
            <w:shd w:val="clear" w:color="auto" w:fill="auto"/>
            <w:vAlign w:val="bottom"/>
          </w:tcPr>
          <w:p w:rsidR="00B64CD0" w:rsidRDefault="00BC64F5">
            <w:pPr>
              <w:ind w:left="0"/>
              <w:jc w:val="left"/>
              <w:rPr>
                <w:color w:val="000000"/>
              </w:rPr>
            </w:pPr>
            <w:r>
              <w:rPr>
                <w:color w:val="000000"/>
              </w:rPr>
              <w:t> </w:t>
            </w:r>
          </w:p>
        </w:tc>
      </w:tr>
    </w:tbl>
    <w:p w:rsidR="00B64CD0" w:rsidRDefault="00B64CD0">
      <w:pPr>
        <w:pBdr>
          <w:top w:val="nil"/>
          <w:left w:val="nil"/>
          <w:bottom w:val="nil"/>
          <w:right w:val="nil"/>
          <w:between w:val="nil"/>
        </w:pBdr>
        <w:spacing w:line="240" w:lineRule="auto"/>
        <w:ind w:left="1080"/>
        <w:jc w:val="left"/>
        <w:rPr>
          <w:color w:val="000000"/>
        </w:rPr>
      </w:pPr>
    </w:p>
    <w:p w:rsidR="00B64CD0" w:rsidRDefault="00BC64F5">
      <w:pPr>
        <w:pBdr>
          <w:top w:val="nil"/>
          <w:left w:val="nil"/>
          <w:bottom w:val="nil"/>
          <w:right w:val="nil"/>
          <w:between w:val="nil"/>
        </w:pBdr>
        <w:spacing w:line="240" w:lineRule="auto"/>
        <w:ind w:left="1440" w:hanging="1350"/>
        <w:jc w:val="left"/>
        <w:rPr>
          <w:color w:val="000000"/>
        </w:rPr>
      </w:pPr>
      <w:r>
        <w:rPr>
          <w:color w:val="000000"/>
        </w:rPr>
        <w:t xml:space="preserve">              How many SWs were not covered by the program? __________________________</w:t>
      </w:r>
    </w:p>
    <w:p w:rsidR="00B64CD0" w:rsidRDefault="00BC64F5">
      <w:pPr>
        <w:pBdr>
          <w:top w:val="nil"/>
          <w:left w:val="nil"/>
          <w:bottom w:val="nil"/>
          <w:right w:val="nil"/>
          <w:between w:val="nil"/>
        </w:pBdr>
        <w:spacing w:line="240" w:lineRule="auto"/>
        <w:ind w:left="1800" w:hanging="1710"/>
        <w:jc w:val="left"/>
        <w:rPr>
          <w:color w:val="000000"/>
        </w:rPr>
      </w:pPr>
      <w:r>
        <w:rPr>
          <w:color w:val="000000"/>
        </w:rPr>
        <w:t xml:space="preserve">              How many Ws were not covered? __________________________</w:t>
      </w:r>
    </w:p>
    <w:p w:rsidR="00B64CD0" w:rsidRDefault="00B64CD0">
      <w:pPr>
        <w:pBdr>
          <w:top w:val="nil"/>
          <w:left w:val="nil"/>
          <w:bottom w:val="nil"/>
          <w:right w:val="nil"/>
          <w:between w:val="nil"/>
        </w:pBdr>
        <w:spacing w:line="240" w:lineRule="auto"/>
        <w:ind w:left="1080"/>
        <w:jc w:val="left"/>
        <w:rPr>
          <w:color w:val="000000"/>
        </w:rPr>
      </w:pPr>
    </w:p>
    <w:p w:rsidR="00B64CD0" w:rsidRDefault="00BC64F5">
      <w:pPr>
        <w:pBdr>
          <w:top w:val="nil"/>
          <w:left w:val="nil"/>
          <w:bottom w:val="nil"/>
          <w:right w:val="nil"/>
          <w:between w:val="nil"/>
        </w:pBdr>
        <w:spacing w:line="240" w:lineRule="auto"/>
        <w:ind w:left="1080"/>
        <w:jc w:val="left"/>
        <w:rPr>
          <w:b/>
          <w:color w:val="000000"/>
        </w:rPr>
      </w:pPr>
      <w:r>
        <w:rPr>
          <w:b/>
          <w:color w:val="000000"/>
        </w:rPr>
        <w:t>Nutritional Status SY ___________</w:t>
      </w:r>
    </w:p>
    <w:p w:rsidR="00B64CD0" w:rsidRDefault="00B64CD0">
      <w:pPr>
        <w:pBdr>
          <w:top w:val="nil"/>
          <w:left w:val="nil"/>
          <w:bottom w:val="nil"/>
          <w:right w:val="nil"/>
          <w:between w:val="nil"/>
        </w:pBdr>
        <w:spacing w:line="240" w:lineRule="auto"/>
        <w:ind w:left="1080"/>
        <w:jc w:val="left"/>
        <w:rPr>
          <w:color w:val="000000"/>
        </w:rPr>
      </w:pPr>
    </w:p>
    <w:tbl>
      <w:tblPr>
        <w:tblStyle w:val="ae"/>
        <w:tblW w:w="8658" w:type="dxa"/>
        <w:tblInd w:w="8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32"/>
        <w:gridCol w:w="1862"/>
        <w:gridCol w:w="1168"/>
        <w:gridCol w:w="1391"/>
        <w:gridCol w:w="1531"/>
        <w:gridCol w:w="1274"/>
      </w:tblGrid>
      <w:tr w:rsidR="00B64CD0">
        <w:tc>
          <w:tcPr>
            <w:tcW w:w="1432" w:type="dxa"/>
          </w:tcPr>
          <w:p w:rsidR="00B64CD0" w:rsidRDefault="00BC64F5">
            <w:pPr>
              <w:pBdr>
                <w:top w:val="nil"/>
                <w:left w:val="nil"/>
                <w:bottom w:val="nil"/>
                <w:right w:val="nil"/>
                <w:between w:val="nil"/>
              </w:pBdr>
              <w:spacing w:line="276" w:lineRule="auto"/>
              <w:ind w:left="0"/>
              <w:jc w:val="left"/>
              <w:rPr>
                <w:b/>
                <w:color w:val="000000"/>
              </w:rPr>
            </w:pPr>
            <w:r>
              <w:rPr>
                <w:b/>
                <w:color w:val="000000"/>
              </w:rPr>
              <w:t>Total Enrolment:</w:t>
            </w:r>
          </w:p>
        </w:tc>
        <w:tc>
          <w:tcPr>
            <w:tcW w:w="1862" w:type="dxa"/>
          </w:tcPr>
          <w:p w:rsidR="00B64CD0" w:rsidRDefault="00B64CD0">
            <w:pPr>
              <w:pBdr>
                <w:top w:val="nil"/>
                <w:left w:val="nil"/>
                <w:bottom w:val="nil"/>
                <w:right w:val="nil"/>
                <w:between w:val="nil"/>
              </w:pBdr>
              <w:spacing w:line="276" w:lineRule="auto"/>
              <w:ind w:left="0"/>
              <w:jc w:val="left"/>
              <w:rPr>
                <w:color w:val="000000"/>
              </w:rPr>
            </w:pPr>
          </w:p>
        </w:tc>
        <w:tc>
          <w:tcPr>
            <w:tcW w:w="1168" w:type="dxa"/>
          </w:tcPr>
          <w:p w:rsidR="00B64CD0" w:rsidRDefault="00B64CD0">
            <w:pPr>
              <w:pBdr>
                <w:top w:val="nil"/>
                <w:left w:val="nil"/>
                <w:bottom w:val="nil"/>
                <w:right w:val="nil"/>
                <w:between w:val="nil"/>
              </w:pBdr>
              <w:spacing w:line="276" w:lineRule="auto"/>
              <w:ind w:left="0"/>
              <w:jc w:val="left"/>
              <w:rPr>
                <w:color w:val="000000"/>
              </w:rPr>
            </w:pPr>
          </w:p>
        </w:tc>
        <w:tc>
          <w:tcPr>
            <w:tcW w:w="1391" w:type="dxa"/>
          </w:tcPr>
          <w:p w:rsidR="00B64CD0" w:rsidRDefault="00B64CD0">
            <w:pPr>
              <w:pBdr>
                <w:top w:val="nil"/>
                <w:left w:val="nil"/>
                <w:bottom w:val="nil"/>
                <w:right w:val="nil"/>
                <w:between w:val="nil"/>
              </w:pBdr>
              <w:spacing w:line="276" w:lineRule="auto"/>
              <w:ind w:left="0"/>
              <w:jc w:val="left"/>
              <w:rPr>
                <w:color w:val="000000"/>
              </w:rPr>
            </w:pPr>
          </w:p>
        </w:tc>
        <w:tc>
          <w:tcPr>
            <w:tcW w:w="1531" w:type="dxa"/>
          </w:tcPr>
          <w:p w:rsidR="00B64CD0" w:rsidRDefault="00B64CD0">
            <w:pPr>
              <w:pBdr>
                <w:top w:val="nil"/>
                <w:left w:val="nil"/>
                <w:bottom w:val="nil"/>
                <w:right w:val="nil"/>
                <w:between w:val="nil"/>
              </w:pBdr>
              <w:spacing w:line="276" w:lineRule="auto"/>
              <w:ind w:left="0"/>
              <w:jc w:val="left"/>
              <w:rPr>
                <w:color w:val="000000"/>
              </w:rPr>
            </w:pPr>
          </w:p>
        </w:tc>
        <w:tc>
          <w:tcPr>
            <w:tcW w:w="1274" w:type="dxa"/>
          </w:tcPr>
          <w:p w:rsidR="00B64CD0" w:rsidRDefault="00B64CD0">
            <w:pPr>
              <w:pBdr>
                <w:top w:val="nil"/>
                <w:left w:val="nil"/>
                <w:bottom w:val="nil"/>
                <w:right w:val="nil"/>
                <w:between w:val="nil"/>
              </w:pBdr>
              <w:spacing w:line="276" w:lineRule="auto"/>
              <w:ind w:left="0"/>
              <w:jc w:val="left"/>
              <w:rPr>
                <w:color w:val="000000"/>
              </w:rPr>
            </w:pPr>
          </w:p>
        </w:tc>
      </w:tr>
      <w:tr w:rsidR="00B64CD0">
        <w:tc>
          <w:tcPr>
            <w:tcW w:w="1432" w:type="dxa"/>
          </w:tcPr>
          <w:p w:rsidR="00B64CD0" w:rsidRDefault="00B64CD0">
            <w:pPr>
              <w:pBdr>
                <w:top w:val="nil"/>
                <w:left w:val="nil"/>
                <w:bottom w:val="nil"/>
                <w:right w:val="nil"/>
                <w:between w:val="nil"/>
              </w:pBdr>
              <w:spacing w:line="276" w:lineRule="auto"/>
              <w:ind w:left="0"/>
              <w:jc w:val="left"/>
              <w:rPr>
                <w:color w:val="000000"/>
              </w:rPr>
            </w:pPr>
          </w:p>
        </w:tc>
        <w:tc>
          <w:tcPr>
            <w:tcW w:w="1862" w:type="dxa"/>
          </w:tcPr>
          <w:p w:rsidR="00B64CD0" w:rsidRDefault="00BC64F5">
            <w:pPr>
              <w:pBdr>
                <w:top w:val="nil"/>
                <w:left w:val="nil"/>
                <w:bottom w:val="nil"/>
                <w:right w:val="nil"/>
                <w:between w:val="nil"/>
              </w:pBdr>
              <w:spacing w:line="276" w:lineRule="auto"/>
              <w:ind w:left="0"/>
              <w:jc w:val="center"/>
              <w:rPr>
                <w:b/>
                <w:color w:val="000000"/>
              </w:rPr>
            </w:pPr>
            <w:r>
              <w:rPr>
                <w:b/>
                <w:color w:val="000000"/>
              </w:rPr>
              <w:t>Number</w:t>
            </w:r>
          </w:p>
        </w:tc>
        <w:tc>
          <w:tcPr>
            <w:tcW w:w="1168" w:type="dxa"/>
          </w:tcPr>
          <w:p w:rsidR="00B64CD0" w:rsidRDefault="00BC64F5">
            <w:pPr>
              <w:pBdr>
                <w:top w:val="nil"/>
                <w:left w:val="nil"/>
                <w:bottom w:val="nil"/>
                <w:right w:val="nil"/>
                <w:between w:val="nil"/>
              </w:pBdr>
              <w:spacing w:line="276" w:lineRule="auto"/>
              <w:ind w:left="0"/>
              <w:jc w:val="center"/>
              <w:rPr>
                <w:b/>
                <w:color w:val="000000"/>
              </w:rPr>
            </w:pPr>
            <w:r>
              <w:rPr>
                <w:b/>
                <w:color w:val="000000"/>
              </w:rPr>
              <w:t>%</w:t>
            </w:r>
          </w:p>
        </w:tc>
        <w:tc>
          <w:tcPr>
            <w:tcW w:w="1391" w:type="dxa"/>
          </w:tcPr>
          <w:p w:rsidR="00B64CD0" w:rsidRDefault="00B64CD0">
            <w:pPr>
              <w:pBdr>
                <w:top w:val="nil"/>
                <w:left w:val="nil"/>
                <w:bottom w:val="nil"/>
                <w:right w:val="nil"/>
                <w:between w:val="nil"/>
              </w:pBdr>
              <w:spacing w:line="276" w:lineRule="auto"/>
              <w:ind w:left="0"/>
              <w:jc w:val="center"/>
              <w:rPr>
                <w:b/>
                <w:color w:val="000000"/>
              </w:rPr>
            </w:pPr>
          </w:p>
        </w:tc>
        <w:tc>
          <w:tcPr>
            <w:tcW w:w="1531" w:type="dxa"/>
          </w:tcPr>
          <w:p w:rsidR="00B64CD0" w:rsidRDefault="00BC64F5">
            <w:pPr>
              <w:pBdr>
                <w:top w:val="nil"/>
                <w:left w:val="nil"/>
                <w:bottom w:val="nil"/>
                <w:right w:val="nil"/>
                <w:between w:val="nil"/>
              </w:pBdr>
              <w:spacing w:line="276" w:lineRule="auto"/>
              <w:ind w:left="0"/>
              <w:jc w:val="center"/>
              <w:rPr>
                <w:b/>
                <w:color w:val="000000"/>
              </w:rPr>
            </w:pPr>
            <w:r>
              <w:rPr>
                <w:b/>
                <w:color w:val="000000"/>
              </w:rPr>
              <w:t>Number</w:t>
            </w:r>
          </w:p>
        </w:tc>
        <w:tc>
          <w:tcPr>
            <w:tcW w:w="1274" w:type="dxa"/>
          </w:tcPr>
          <w:p w:rsidR="00B64CD0" w:rsidRDefault="00BC64F5">
            <w:pPr>
              <w:pBdr>
                <w:top w:val="nil"/>
                <w:left w:val="nil"/>
                <w:bottom w:val="nil"/>
                <w:right w:val="nil"/>
                <w:between w:val="nil"/>
              </w:pBdr>
              <w:spacing w:line="276" w:lineRule="auto"/>
              <w:ind w:left="0"/>
              <w:jc w:val="center"/>
              <w:rPr>
                <w:b/>
                <w:color w:val="000000"/>
              </w:rPr>
            </w:pPr>
            <w:r>
              <w:rPr>
                <w:b/>
                <w:color w:val="000000"/>
              </w:rPr>
              <w:t>%</w:t>
            </w:r>
          </w:p>
        </w:tc>
      </w:tr>
      <w:tr w:rsidR="00B64CD0">
        <w:tc>
          <w:tcPr>
            <w:tcW w:w="1432" w:type="dxa"/>
          </w:tcPr>
          <w:p w:rsidR="00B64CD0" w:rsidRDefault="00BC64F5">
            <w:pPr>
              <w:pBdr>
                <w:top w:val="nil"/>
                <w:left w:val="nil"/>
                <w:bottom w:val="nil"/>
                <w:right w:val="nil"/>
                <w:between w:val="nil"/>
              </w:pBdr>
              <w:spacing w:line="276" w:lineRule="auto"/>
              <w:ind w:left="0"/>
              <w:jc w:val="center"/>
              <w:rPr>
                <w:color w:val="000000"/>
              </w:rPr>
            </w:pPr>
            <w:r>
              <w:rPr>
                <w:color w:val="000000"/>
              </w:rPr>
              <w:t>SW</w:t>
            </w:r>
          </w:p>
        </w:tc>
        <w:tc>
          <w:tcPr>
            <w:tcW w:w="1862" w:type="dxa"/>
          </w:tcPr>
          <w:p w:rsidR="00B64CD0" w:rsidRDefault="00B64CD0">
            <w:pPr>
              <w:pBdr>
                <w:top w:val="nil"/>
                <w:left w:val="nil"/>
                <w:bottom w:val="nil"/>
                <w:right w:val="nil"/>
                <w:between w:val="nil"/>
              </w:pBdr>
              <w:spacing w:line="276" w:lineRule="auto"/>
              <w:ind w:left="0"/>
              <w:jc w:val="left"/>
              <w:rPr>
                <w:color w:val="000000"/>
              </w:rPr>
            </w:pPr>
          </w:p>
        </w:tc>
        <w:tc>
          <w:tcPr>
            <w:tcW w:w="1168" w:type="dxa"/>
          </w:tcPr>
          <w:p w:rsidR="00B64CD0" w:rsidRDefault="00B64CD0">
            <w:pPr>
              <w:pBdr>
                <w:top w:val="nil"/>
                <w:left w:val="nil"/>
                <w:bottom w:val="nil"/>
                <w:right w:val="nil"/>
                <w:between w:val="nil"/>
              </w:pBdr>
              <w:spacing w:line="276" w:lineRule="auto"/>
              <w:ind w:left="0"/>
              <w:jc w:val="left"/>
              <w:rPr>
                <w:color w:val="000000"/>
              </w:rPr>
            </w:pPr>
          </w:p>
        </w:tc>
        <w:tc>
          <w:tcPr>
            <w:tcW w:w="1391" w:type="dxa"/>
          </w:tcPr>
          <w:p w:rsidR="00B64CD0" w:rsidRDefault="00BC64F5">
            <w:pPr>
              <w:pBdr>
                <w:top w:val="nil"/>
                <w:left w:val="nil"/>
                <w:bottom w:val="nil"/>
                <w:right w:val="nil"/>
                <w:between w:val="nil"/>
              </w:pBdr>
              <w:spacing w:line="276" w:lineRule="auto"/>
              <w:ind w:left="0"/>
              <w:jc w:val="left"/>
              <w:rPr>
                <w:color w:val="000000"/>
              </w:rPr>
            </w:pPr>
            <w:r>
              <w:rPr>
                <w:color w:val="000000"/>
              </w:rPr>
              <w:t>SS</w:t>
            </w:r>
          </w:p>
        </w:tc>
        <w:tc>
          <w:tcPr>
            <w:tcW w:w="1531" w:type="dxa"/>
          </w:tcPr>
          <w:p w:rsidR="00B64CD0" w:rsidRDefault="00B64CD0">
            <w:pPr>
              <w:pBdr>
                <w:top w:val="nil"/>
                <w:left w:val="nil"/>
                <w:bottom w:val="nil"/>
                <w:right w:val="nil"/>
                <w:between w:val="nil"/>
              </w:pBdr>
              <w:spacing w:line="276" w:lineRule="auto"/>
              <w:ind w:left="0"/>
              <w:jc w:val="left"/>
              <w:rPr>
                <w:color w:val="000000"/>
              </w:rPr>
            </w:pPr>
          </w:p>
        </w:tc>
        <w:tc>
          <w:tcPr>
            <w:tcW w:w="1274" w:type="dxa"/>
          </w:tcPr>
          <w:p w:rsidR="00B64CD0" w:rsidRDefault="00B64CD0">
            <w:pPr>
              <w:pBdr>
                <w:top w:val="nil"/>
                <w:left w:val="nil"/>
                <w:bottom w:val="nil"/>
                <w:right w:val="nil"/>
                <w:between w:val="nil"/>
              </w:pBdr>
              <w:spacing w:line="276" w:lineRule="auto"/>
              <w:ind w:left="0"/>
              <w:jc w:val="left"/>
              <w:rPr>
                <w:color w:val="000000"/>
              </w:rPr>
            </w:pPr>
          </w:p>
        </w:tc>
      </w:tr>
      <w:tr w:rsidR="00B64CD0">
        <w:tc>
          <w:tcPr>
            <w:tcW w:w="1432" w:type="dxa"/>
          </w:tcPr>
          <w:p w:rsidR="00B64CD0" w:rsidRDefault="00BC64F5">
            <w:pPr>
              <w:pBdr>
                <w:top w:val="nil"/>
                <w:left w:val="nil"/>
                <w:bottom w:val="nil"/>
                <w:right w:val="nil"/>
                <w:between w:val="nil"/>
              </w:pBdr>
              <w:spacing w:line="276" w:lineRule="auto"/>
              <w:ind w:left="0"/>
              <w:jc w:val="center"/>
              <w:rPr>
                <w:color w:val="000000"/>
              </w:rPr>
            </w:pPr>
            <w:r>
              <w:rPr>
                <w:color w:val="000000"/>
              </w:rPr>
              <w:t>W</w:t>
            </w:r>
          </w:p>
        </w:tc>
        <w:tc>
          <w:tcPr>
            <w:tcW w:w="1862" w:type="dxa"/>
          </w:tcPr>
          <w:p w:rsidR="00B64CD0" w:rsidRDefault="00B64CD0">
            <w:pPr>
              <w:pBdr>
                <w:top w:val="nil"/>
                <w:left w:val="nil"/>
                <w:bottom w:val="nil"/>
                <w:right w:val="nil"/>
                <w:between w:val="nil"/>
              </w:pBdr>
              <w:spacing w:line="276" w:lineRule="auto"/>
              <w:ind w:left="0"/>
              <w:jc w:val="left"/>
              <w:rPr>
                <w:color w:val="000000"/>
              </w:rPr>
            </w:pPr>
          </w:p>
        </w:tc>
        <w:tc>
          <w:tcPr>
            <w:tcW w:w="1168" w:type="dxa"/>
          </w:tcPr>
          <w:p w:rsidR="00B64CD0" w:rsidRDefault="00B64CD0">
            <w:pPr>
              <w:pBdr>
                <w:top w:val="nil"/>
                <w:left w:val="nil"/>
                <w:bottom w:val="nil"/>
                <w:right w:val="nil"/>
                <w:between w:val="nil"/>
              </w:pBdr>
              <w:spacing w:line="276" w:lineRule="auto"/>
              <w:ind w:left="0"/>
              <w:jc w:val="left"/>
              <w:rPr>
                <w:color w:val="000000"/>
              </w:rPr>
            </w:pPr>
          </w:p>
        </w:tc>
        <w:tc>
          <w:tcPr>
            <w:tcW w:w="1391" w:type="dxa"/>
          </w:tcPr>
          <w:p w:rsidR="00B64CD0" w:rsidRDefault="00BC64F5">
            <w:pPr>
              <w:pBdr>
                <w:top w:val="nil"/>
                <w:left w:val="nil"/>
                <w:bottom w:val="nil"/>
                <w:right w:val="nil"/>
                <w:between w:val="nil"/>
              </w:pBdr>
              <w:spacing w:line="276" w:lineRule="auto"/>
              <w:ind w:left="0"/>
              <w:jc w:val="left"/>
              <w:rPr>
                <w:color w:val="000000"/>
              </w:rPr>
            </w:pPr>
            <w:r>
              <w:rPr>
                <w:color w:val="000000"/>
              </w:rPr>
              <w:t>S</w:t>
            </w:r>
          </w:p>
        </w:tc>
        <w:tc>
          <w:tcPr>
            <w:tcW w:w="1531" w:type="dxa"/>
          </w:tcPr>
          <w:p w:rsidR="00B64CD0" w:rsidRDefault="00B64CD0">
            <w:pPr>
              <w:pBdr>
                <w:top w:val="nil"/>
                <w:left w:val="nil"/>
                <w:bottom w:val="nil"/>
                <w:right w:val="nil"/>
                <w:between w:val="nil"/>
              </w:pBdr>
              <w:spacing w:line="276" w:lineRule="auto"/>
              <w:ind w:left="0"/>
              <w:jc w:val="left"/>
              <w:rPr>
                <w:color w:val="000000"/>
              </w:rPr>
            </w:pPr>
          </w:p>
        </w:tc>
        <w:tc>
          <w:tcPr>
            <w:tcW w:w="1274" w:type="dxa"/>
          </w:tcPr>
          <w:p w:rsidR="00B64CD0" w:rsidRDefault="00B64CD0">
            <w:pPr>
              <w:pBdr>
                <w:top w:val="nil"/>
                <w:left w:val="nil"/>
                <w:bottom w:val="nil"/>
                <w:right w:val="nil"/>
                <w:between w:val="nil"/>
              </w:pBdr>
              <w:spacing w:line="276" w:lineRule="auto"/>
              <w:ind w:left="0"/>
              <w:jc w:val="left"/>
              <w:rPr>
                <w:color w:val="000000"/>
              </w:rPr>
            </w:pPr>
          </w:p>
        </w:tc>
      </w:tr>
      <w:tr w:rsidR="00B64CD0">
        <w:tc>
          <w:tcPr>
            <w:tcW w:w="1432" w:type="dxa"/>
          </w:tcPr>
          <w:p w:rsidR="00B64CD0" w:rsidRDefault="00BC64F5">
            <w:pPr>
              <w:pBdr>
                <w:top w:val="nil"/>
                <w:left w:val="nil"/>
                <w:bottom w:val="nil"/>
                <w:right w:val="nil"/>
                <w:between w:val="nil"/>
              </w:pBdr>
              <w:spacing w:line="276" w:lineRule="auto"/>
              <w:ind w:left="0"/>
              <w:jc w:val="center"/>
              <w:rPr>
                <w:color w:val="000000"/>
              </w:rPr>
            </w:pPr>
            <w:r>
              <w:rPr>
                <w:color w:val="000000"/>
              </w:rPr>
              <w:t>N</w:t>
            </w:r>
          </w:p>
        </w:tc>
        <w:tc>
          <w:tcPr>
            <w:tcW w:w="1862" w:type="dxa"/>
          </w:tcPr>
          <w:p w:rsidR="00B64CD0" w:rsidRDefault="00B64CD0">
            <w:pPr>
              <w:pBdr>
                <w:top w:val="nil"/>
                <w:left w:val="nil"/>
                <w:bottom w:val="nil"/>
                <w:right w:val="nil"/>
                <w:between w:val="nil"/>
              </w:pBdr>
              <w:spacing w:line="276" w:lineRule="auto"/>
              <w:ind w:left="0"/>
              <w:jc w:val="left"/>
              <w:rPr>
                <w:color w:val="000000"/>
              </w:rPr>
            </w:pPr>
          </w:p>
        </w:tc>
        <w:tc>
          <w:tcPr>
            <w:tcW w:w="1168" w:type="dxa"/>
          </w:tcPr>
          <w:p w:rsidR="00B64CD0" w:rsidRDefault="00B64CD0">
            <w:pPr>
              <w:pBdr>
                <w:top w:val="nil"/>
                <w:left w:val="nil"/>
                <w:bottom w:val="nil"/>
                <w:right w:val="nil"/>
                <w:between w:val="nil"/>
              </w:pBdr>
              <w:spacing w:line="276" w:lineRule="auto"/>
              <w:ind w:left="0"/>
              <w:jc w:val="left"/>
              <w:rPr>
                <w:color w:val="000000"/>
              </w:rPr>
            </w:pPr>
          </w:p>
        </w:tc>
        <w:tc>
          <w:tcPr>
            <w:tcW w:w="1391" w:type="dxa"/>
          </w:tcPr>
          <w:p w:rsidR="00B64CD0" w:rsidRDefault="00BC64F5">
            <w:pPr>
              <w:pBdr>
                <w:top w:val="nil"/>
                <w:left w:val="nil"/>
                <w:bottom w:val="nil"/>
                <w:right w:val="nil"/>
                <w:between w:val="nil"/>
              </w:pBdr>
              <w:spacing w:line="276" w:lineRule="auto"/>
              <w:ind w:left="0"/>
              <w:jc w:val="left"/>
              <w:rPr>
                <w:color w:val="000000"/>
              </w:rPr>
            </w:pPr>
            <w:r>
              <w:rPr>
                <w:color w:val="000000"/>
              </w:rPr>
              <w:t>N</w:t>
            </w:r>
          </w:p>
        </w:tc>
        <w:tc>
          <w:tcPr>
            <w:tcW w:w="1531" w:type="dxa"/>
          </w:tcPr>
          <w:p w:rsidR="00B64CD0" w:rsidRDefault="00B64CD0">
            <w:pPr>
              <w:pBdr>
                <w:top w:val="nil"/>
                <w:left w:val="nil"/>
                <w:bottom w:val="nil"/>
                <w:right w:val="nil"/>
                <w:between w:val="nil"/>
              </w:pBdr>
              <w:spacing w:line="276" w:lineRule="auto"/>
              <w:ind w:left="0"/>
              <w:jc w:val="left"/>
              <w:rPr>
                <w:color w:val="000000"/>
              </w:rPr>
            </w:pPr>
          </w:p>
        </w:tc>
        <w:tc>
          <w:tcPr>
            <w:tcW w:w="1274" w:type="dxa"/>
          </w:tcPr>
          <w:p w:rsidR="00B64CD0" w:rsidRDefault="00B64CD0">
            <w:pPr>
              <w:pBdr>
                <w:top w:val="nil"/>
                <w:left w:val="nil"/>
                <w:bottom w:val="nil"/>
                <w:right w:val="nil"/>
                <w:between w:val="nil"/>
              </w:pBdr>
              <w:spacing w:line="276" w:lineRule="auto"/>
              <w:ind w:left="0"/>
              <w:jc w:val="left"/>
              <w:rPr>
                <w:color w:val="000000"/>
              </w:rPr>
            </w:pPr>
          </w:p>
        </w:tc>
      </w:tr>
      <w:tr w:rsidR="00B64CD0">
        <w:tc>
          <w:tcPr>
            <w:tcW w:w="1432" w:type="dxa"/>
          </w:tcPr>
          <w:p w:rsidR="00B64CD0" w:rsidRDefault="00BC64F5">
            <w:pPr>
              <w:pBdr>
                <w:top w:val="nil"/>
                <w:left w:val="nil"/>
                <w:bottom w:val="nil"/>
                <w:right w:val="nil"/>
                <w:between w:val="nil"/>
              </w:pBdr>
              <w:spacing w:line="276" w:lineRule="auto"/>
              <w:ind w:left="0"/>
              <w:jc w:val="center"/>
              <w:rPr>
                <w:color w:val="000000"/>
              </w:rPr>
            </w:pPr>
            <w:r>
              <w:rPr>
                <w:color w:val="000000"/>
              </w:rPr>
              <w:t>OW</w:t>
            </w:r>
          </w:p>
        </w:tc>
        <w:tc>
          <w:tcPr>
            <w:tcW w:w="1862" w:type="dxa"/>
          </w:tcPr>
          <w:p w:rsidR="00B64CD0" w:rsidRDefault="00B64CD0">
            <w:pPr>
              <w:pBdr>
                <w:top w:val="nil"/>
                <w:left w:val="nil"/>
                <w:bottom w:val="nil"/>
                <w:right w:val="nil"/>
                <w:between w:val="nil"/>
              </w:pBdr>
              <w:spacing w:line="276" w:lineRule="auto"/>
              <w:ind w:left="0"/>
              <w:jc w:val="left"/>
              <w:rPr>
                <w:color w:val="000000"/>
              </w:rPr>
            </w:pPr>
          </w:p>
        </w:tc>
        <w:tc>
          <w:tcPr>
            <w:tcW w:w="1168" w:type="dxa"/>
          </w:tcPr>
          <w:p w:rsidR="00B64CD0" w:rsidRDefault="00B64CD0">
            <w:pPr>
              <w:pBdr>
                <w:top w:val="nil"/>
                <w:left w:val="nil"/>
                <w:bottom w:val="nil"/>
                <w:right w:val="nil"/>
                <w:between w:val="nil"/>
              </w:pBdr>
              <w:spacing w:line="276" w:lineRule="auto"/>
              <w:ind w:left="0"/>
              <w:jc w:val="left"/>
              <w:rPr>
                <w:color w:val="000000"/>
              </w:rPr>
            </w:pPr>
          </w:p>
        </w:tc>
        <w:tc>
          <w:tcPr>
            <w:tcW w:w="1391" w:type="dxa"/>
          </w:tcPr>
          <w:p w:rsidR="00B64CD0" w:rsidRDefault="00BC64F5">
            <w:pPr>
              <w:pBdr>
                <w:top w:val="nil"/>
                <w:left w:val="nil"/>
                <w:bottom w:val="nil"/>
                <w:right w:val="nil"/>
                <w:between w:val="nil"/>
              </w:pBdr>
              <w:spacing w:line="276" w:lineRule="auto"/>
              <w:ind w:left="0"/>
              <w:jc w:val="left"/>
              <w:rPr>
                <w:color w:val="000000"/>
              </w:rPr>
            </w:pPr>
            <w:r>
              <w:rPr>
                <w:color w:val="000000"/>
              </w:rPr>
              <w:t>T</w:t>
            </w:r>
          </w:p>
        </w:tc>
        <w:tc>
          <w:tcPr>
            <w:tcW w:w="1531" w:type="dxa"/>
          </w:tcPr>
          <w:p w:rsidR="00B64CD0" w:rsidRDefault="00B64CD0">
            <w:pPr>
              <w:pBdr>
                <w:top w:val="nil"/>
                <w:left w:val="nil"/>
                <w:bottom w:val="nil"/>
                <w:right w:val="nil"/>
                <w:between w:val="nil"/>
              </w:pBdr>
              <w:spacing w:line="276" w:lineRule="auto"/>
              <w:ind w:left="0"/>
              <w:jc w:val="left"/>
              <w:rPr>
                <w:color w:val="000000"/>
              </w:rPr>
            </w:pPr>
          </w:p>
        </w:tc>
        <w:tc>
          <w:tcPr>
            <w:tcW w:w="1274" w:type="dxa"/>
          </w:tcPr>
          <w:p w:rsidR="00B64CD0" w:rsidRDefault="00B64CD0">
            <w:pPr>
              <w:pBdr>
                <w:top w:val="nil"/>
                <w:left w:val="nil"/>
                <w:bottom w:val="nil"/>
                <w:right w:val="nil"/>
                <w:between w:val="nil"/>
              </w:pBdr>
              <w:spacing w:line="276" w:lineRule="auto"/>
              <w:ind w:left="0"/>
              <w:jc w:val="left"/>
              <w:rPr>
                <w:color w:val="000000"/>
              </w:rPr>
            </w:pPr>
          </w:p>
        </w:tc>
      </w:tr>
      <w:tr w:rsidR="00B64CD0">
        <w:tc>
          <w:tcPr>
            <w:tcW w:w="1432" w:type="dxa"/>
          </w:tcPr>
          <w:p w:rsidR="00B64CD0" w:rsidRDefault="00BC64F5">
            <w:pPr>
              <w:pBdr>
                <w:top w:val="nil"/>
                <w:left w:val="nil"/>
                <w:bottom w:val="nil"/>
                <w:right w:val="nil"/>
                <w:between w:val="nil"/>
              </w:pBdr>
              <w:spacing w:line="276" w:lineRule="auto"/>
              <w:ind w:left="0"/>
              <w:jc w:val="center"/>
              <w:rPr>
                <w:color w:val="000000"/>
              </w:rPr>
            </w:pPr>
            <w:r>
              <w:rPr>
                <w:color w:val="000000"/>
              </w:rPr>
              <w:t>O</w:t>
            </w:r>
          </w:p>
        </w:tc>
        <w:tc>
          <w:tcPr>
            <w:tcW w:w="1862" w:type="dxa"/>
          </w:tcPr>
          <w:p w:rsidR="00B64CD0" w:rsidRDefault="00B64CD0">
            <w:pPr>
              <w:pBdr>
                <w:top w:val="nil"/>
                <w:left w:val="nil"/>
                <w:bottom w:val="nil"/>
                <w:right w:val="nil"/>
                <w:between w:val="nil"/>
              </w:pBdr>
              <w:spacing w:line="276" w:lineRule="auto"/>
              <w:ind w:left="0"/>
              <w:jc w:val="left"/>
              <w:rPr>
                <w:color w:val="000000"/>
              </w:rPr>
            </w:pPr>
          </w:p>
        </w:tc>
        <w:tc>
          <w:tcPr>
            <w:tcW w:w="1168" w:type="dxa"/>
          </w:tcPr>
          <w:p w:rsidR="00B64CD0" w:rsidRDefault="00B64CD0">
            <w:pPr>
              <w:pBdr>
                <w:top w:val="nil"/>
                <w:left w:val="nil"/>
                <w:bottom w:val="nil"/>
                <w:right w:val="nil"/>
                <w:between w:val="nil"/>
              </w:pBdr>
              <w:spacing w:line="276" w:lineRule="auto"/>
              <w:ind w:left="0"/>
              <w:jc w:val="left"/>
              <w:rPr>
                <w:color w:val="000000"/>
              </w:rPr>
            </w:pPr>
          </w:p>
        </w:tc>
        <w:tc>
          <w:tcPr>
            <w:tcW w:w="1391" w:type="dxa"/>
          </w:tcPr>
          <w:p w:rsidR="00B64CD0" w:rsidRDefault="00B64CD0">
            <w:pPr>
              <w:pBdr>
                <w:top w:val="nil"/>
                <w:left w:val="nil"/>
                <w:bottom w:val="nil"/>
                <w:right w:val="nil"/>
                <w:between w:val="nil"/>
              </w:pBdr>
              <w:spacing w:line="276" w:lineRule="auto"/>
              <w:ind w:left="0"/>
              <w:jc w:val="left"/>
              <w:rPr>
                <w:color w:val="000000"/>
              </w:rPr>
            </w:pPr>
          </w:p>
        </w:tc>
        <w:tc>
          <w:tcPr>
            <w:tcW w:w="1531" w:type="dxa"/>
          </w:tcPr>
          <w:p w:rsidR="00B64CD0" w:rsidRDefault="00B64CD0">
            <w:pPr>
              <w:pBdr>
                <w:top w:val="nil"/>
                <w:left w:val="nil"/>
                <w:bottom w:val="nil"/>
                <w:right w:val="nil"/>
                <w:between w:val="nil"/>
              </w:pBdr>
              <w:spacing w:line="276" w:lineRule="auto"/>
              <w:ind w:left="0"/>
              <w:jc w:val="left"/>
              <w:rPr>
                <w:color w:val="000000"/>
              </w:rPr>
            </w:pPr>
          </w:p>
        </w:tc>
        <w:tc>
          <w:tcPr>
            <w:tcW w:w="1274" w:type="dxa"/>
          </w:tcPr>
          <w:p w:rsidR="00B64CD0" w:rsidRDefault="00B64CD0">
            <w:pPr>
              <w:pBdr>
                <w:top w:val="nil"/>
                <w:left w:val="nil"/>
                <w:bottom w:val="nil"/>
                <w:right w:val="nil"/>
                <w:between w:val="nil"/>
              </w:pBdr>
              <w:spacing w:line="276" w:lineRule="auto"/>
              <w:ind w:left="0"/>
              <w:jc w:val="left"/>
              <w:rPr>
                <w:color w:val="000000"/>
              </w:rPr>
            </w:pPr>
          </w:p>
        </w:tc>
      </w:tr>
      <w:tr w:rsidR="00B64CD0">
        <w:tc>
          <w:tcPr>
            <w:tcW w:w="1432" w:type="dxa"/>
          </w:tcPr>
          <w:p w:rsidR="00B64CD0" w:rsidRDefault="00BC64F5">
            <w:pPr>
              <w:pBdr>
                <w:top w:val="nil"/>
                <w:left w:val="nil"/>
                <w:bottom w:val="nil"/>
                <w:right w:val="nil"/>
                <w:between w:val="nil"/>
              </w:pBdr>
              <w:spacing w:line="276" w:lineRule="auto"/>
              <w:ind w:left="0"/>
              <w:jc w:val="left"/>
              <w:rPr>
                <w:b/>
                <w:color w:val="000000"/>
              </w:rPr>
            </w:pPr>
            <w:r>
              <w:rPr>
                <w:b/>
                <w:color w:val="000000"/>
              </w:rPr>
              <w:t>TOTAL:</w:t>
            </w:r>
          </w:p>
        </w:tc>
        <w:tc>
          <w:tcPr>
            <w:tcW w:w="1862" w:type="dxa"/>
          </w:tcPr>
          <w:p w:rsidR="00B64CD0" w:rsidRDefault="00B64CD0">
            <w:pPr>
              <w:pBdr>
                <w:top w:val="nil"/>
                <w:left w:val="nil"/>
                <w:bottom w:val="nil"/>
                <w:right w:val="nil"/>
                <w:between w:val="nil"/>
              </w:pBdr>
              <w:spacing w:line="276" w:lineRule="auto"/>
              <w:ind w:left="0"/>
              <w:jc w:val="left"/>
              <w:rPr>
                <w:color w:val="000000"/>
              </w:rPr>
            </w:pPr>
          </w:p>
        </w:tc>
        <w:tc>
          <w:tcPr>
            <w:tcW w:w="1168" w:type="dxa"/>
          </w:tcPr>
          <w:p w:rsidR="00B64CD0" w:rsidRDefault="00B64CD0">
            <w:pPr>
              <w:pBdr>
                <w:top w:val="nil"/>
                <w:left w:val="nil"/>
                <w:bottom w:val="nil"/>
                <w:right w:val="nil"/>
                <w:between w:val="nil"/>
              </w:pBdr>
              <w:spacing w:line="276" w:lineRule="auto"/>
              <w:ind w:left="0"/>
              <w:jc w:val="left"/>
              <w:rPr>
                <w:color w:val="000000"/>
              </w:rPr>
            </w:pPr>
          </w:p>
        </w:tc>
        <w:tc>
          <w:tcPr>
            <w:tcW w:w="1391" w:type="dxa"/>
          </w:tcPr>
          <w:p w:rsidR="00B64CD0" w:rsidRDefault="00B64CD0">
            <w:pPr>
              <w:pBdr>
                <w:top w:val="nil"/>
                <w:left w:val="nil"/>
                <w:bottom w:val="nil"/>
                <w:right w:val="nil"/>
                <w:between w:val="nil"/>
              </w:pBdr>
              <w:spacing w:line="276" w:lineRule="auto"/>
              <w:ind w:left="0"/>
              <w:jc w:val="left"/>
              <w:rPr>
                <w:color w:val="000000"/>
              </w:rPr>
            </w:pPr>
          </w:p>
        </w:tc>
        <w:tc>
          <w:tcPr>
            <w:tcW w:w="1531" w:type="dxa"/>
          </w:tcPr>
          <w:p w:rsidR="00B64CD0" w:rsidRDefault="00B64CD0">
            <w:pPr>
              <w:pBdr>
                <w:top w:val="nil"/>
                <w:left w:val="nil"/>
                <w:bottom w:val="nil"/>
                <w:right w:val="nil"/>
                <w:between w:val="nil"/>
              </w:pBdr>
              <w:spacing w:line="276" w:lineRule="auto"/>
              <w:ind w:left="0"/>
              <w:jc w:val="left"/>
              <w:rPr>
                <w:color w:val="000000"/>
              </w:rPr>
            </w:pPr>
          </w:p>
        </w:tc>
        <w:tc>
          <w:tcPr>
            <w:tcW w:w="1274" w:type="dxa"/>
          </w:tcPr>
          <w:p w:rsidR="00B64CD0" w:rsidRDefault="00B64CD0">
            <w:pPr>
              <w:pBdr>
                <w:top w:val="nil"/>
                <w:left w:val="nil"/>
                <w:bottom w:val="nil"/>
                <w:right w:val="nil"/>
                <w:between w:val="nil"/>
              </w:pBdr>
              <w:spacing w:line="276" w:lineRule="auto"/>
              <w:ind w:left="0"/>
              <w:jc w:val="left"/>
              <w:rPr>
                <w:color w:val="000000"/>
              </w:rPr>
            </w:pPr>
          </w:p>
        </w:tc>
      </w:tr>
    </w:tbl>
    <w:p w:rsidR="00B64CD0" w:rsidRDefault="00B64CD0">
      <w:pPr>
        <w:pBdr>
          <w:top w:val="nil"/>
          <w:left w:val="nil"/>
          <w:bottom w:val="nil"/>
          <w:right w:val="nil"/>
          <w:between w:val="nil"/>
        </w:pBdr>
        <w:spacing w:line="240" w:lineRule="auto"/>
        <w:ind w:left="0"/>
        <w:jc w:val="left"/>
        <w:rPr>
          <w:color w:val="000000"/>
        </w:rPr>
      </w:pPr>
    </w:p>
    <w:p w:rsidR="00B64CD0" w:rsidRDefault="00B64CD0">
      <w:pPr>
        <w:pBdr>
          <w:top w:val="nil"/>
          <w:left w:val="nil"/>
          <w:bottom w:val="nil"/>
          <w:right w:val="nil"/>
          <w:between w:val="nil"/>
        </w:pBdr>
        <w:spacing w:line="240" w:lineRule="auto"/>
        <w:ind w:left="1440" w:hanging="1350"/>
        <w:jc w:val="left"/>
        <w:rPr>
          <w:color w:val="000000"/>
        </w:rPr>
      </w:pPr>
    </w:p>
    <w:p w:rsidR="00B64CD0" w:rsidRDefault="00BC64F5">
      <w:pPr>
        <w:numPr>
          <w:ilvl w:val="0"/>
          <w:numId w:val="2"/>
        </w:numPr>
        <w:pBdr>
          <w:top w:val="nil"/>
          <w:left w:val="nil"/>
          <w:bottom w:val="nil"/>
          <w:right w:val="nil"/>
          <w:between w:val="nil"/>
        </w:pBdr>
        <w:spacing w:line="240" w:lineRule="auto"/>
        <w:ind w:left="360" w:hanging="360"/>
        <w:jc w:val="left"/>
        <w:rPr>
          <w:b/>
          <w:color w:val="000000"/>
        </w:rPr>
      </w:pPr>
      <w:r>
        <w:rPr>
          <w:b/>
          <w:color w:val="000000"/>
        </w:rPr>
        <w:t>DOCUMENTARY ANALYSIS – Division Level</w:t>
      </w:r>
    </w:p>
    <w:tbl>
      <w:tblPr>
        <w:tblStyle w:val="af"/>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60"/>
        <w:gridCol w:w="2610"/>
        <w:gridCol w:w="2898"/>
      </w:tblGrid>
      <w:tr w:rsidR="00B64CD0">
        <w:tc>
          <w:tcPr>
            <w:tcW w:w="3960" w:type="dxa"/>
          </w:tcPr>
          <w:p w:rsidR="00B64CD0" w:rsidRDefault="00BC64F5">
            <w:pPr>
              <w:ind w:left="0"/>
              <w:jc w:val="center"/>
              <w:rPr>
                <w:b/>
              </w:rPr>
            </w:pPr>
            <w:r>
              <w:rPr>
                <w:b/>
              </w:rPr>
              <w:lastRenderedPageBreak/>
              <w:t>DOCUMENT</w:t>
            </w:r>
          </w:p>
        </w:tc>
        <w:tc>
          <w:tcPr>
            <w:tcW w:w="2610" w:type="dxa"/>
          </w:tcPr>
          <w:p w:rsidR="00B64CD0" w:rsidRDefault="00BC64F5">
            <w:pPr>
              <w:ind w:left="0"/>
              <w:jc w:val="center"/>
              <w:rPr>
                <w:b/>
              </w:rPr>
            </w:pPr>
            <w:r>
              <w:rPr>
                <w:b/>
              </w:rPr>
              <w:t>AVAILABILITY</w:t>
            </w:r>
          </w:p>
          <w:p w:rsidR="00B64CD0" w:rsidRDefault="00BC64F5">
            <w:pPr>
              <w:ind w:left="0"/>
              <w:jc w:val="center"/>
            </w:pPr>
            <w:r>
              <w:t>(√ if Available, X if not available)</w:t>
            </w:r>
          </w:p>
        </w:tc>
        <w:tc>
          <w:tcPr>
            <w:tcW w:w="2898" w:type="dxa"/>
          </w:tcPr>
          <w:p w:rsidR="00B64CD0" w:rsidRDefault="00BC64F5">
            <w:pPr>
              <w:ind w:left="0"/>
              <w:jc w:val="center"/>
              <w:rPr>
                <w:b/>
              </w:rPr>
            </w:pPr>
            <w:r>
              <w:rPr>
                <w:b/>
              </w:rPr>
              <w:t>REMARKS</w:t>
            </w:r>
          </w:p>
        </w:tc>
      </w:tr>
      <w:tr w:rsidR="00B64CD0">
        <w:tc>
          <w:tcPr>
            <w:tcW w:w="3960" w:type="dxa"/>
          </w:tcPr>
          <w:p w:rsidR="00B64CD0" w:rsidRDefault="00BC64F5">
            <w:pPr>
              <w:numPr>
                <w:ilvl w:val="0"/>
                <w:numId w:val="9"/>
              </w:numPr>
              <w:pBdr>
                <w:top w:val="nil"/>
                <w:left w:val="nil"/>
                <w:bottom w:val="nil"/>
                <w:right w:val="nil"/>
                <w:between w:val="nil"/>
              </w:pBdr>
              <w:spacing w:line="276" w:lineRule="auto"/>
              <w:ind w:left="270" w:hanging="270"/>
              <w:jc w:val="left"/>
            </w:pPr>
            <w:r>
              <w:rPr>
                <w:color w:val="000000"/>
              </w:rPr>
              <w:t>Division Action Plan</w:t>
            </w:r>
          </w:p>
        </w:tc>
        <w:tc>
          <w:tcPr>
            <w:tcW w:w="2610" w:type="dxa"/>
          </w:tcPr>
          <w:p w:rsidR="00B64CD0" w:rsidRDefault="00B64CD0">
            <w:pPr>
              <w:ind w:left="0"/>
              <w:jc w:val="left"/>
              <w:rPr>
                <w:b/>
              </w:rPr>
            </w:pPr>
          </w:p>
        </w:tc>
        <w:tc>
          <w:tcPr>
            <w:tcW w:w="2898" w:type="dxa"/>
          </w:tcPr>
          <w:p w:rsidR="00B64CD0" w:rsidRDefault="00B64CD0">
            <w:pPr>
              <w:ind w:left="0"/>
              <w:jc w:val="left"/>
              <w:rPr>
                <w:b/>
              </w:rPr>
            </w:pPr>
          </w:p>
        </w:tc>
      </w:tr>
      <w:tr w:rsidR="00B64CD0">
        <w:tc>
          <w:tcPr>
            <w:tcW w:w="3960" w:type="dxa"/>
          </w:tcPr>
          <w:p w:rsidR="00B64CD0" w:rsidRDefault="00BC64F5">
            <w:pPr>
              <w:numPr>
                <w:ilvl w:val="0"/>
                <w:numId w:val="9"/>
              </w:numPr>
              <w:pBdr>
                <w:top w:val="nil"/>
                <w:left w:val="nil"/>
                <w:bottom w:val="nil"/>
                <w:right w:val="nil"/>
                <w:between w:val="nil"/>
              </w:pBdr>
              <w:spacing w:line="276" w:lineRule="auto"/>
              <w:ind w:left="270" w:hanging="270"/>
              <w:jc w:val="left"/>
            </w:pPr>
            <w:r>
              <w:rPr>
                <w:color w:val="000000"/>
              </w:rPr>
              <w:t>Division Work &amp; Financial Plan</w:t>
            </w:r>
          </w:p>
        </w:tc>
        <w:tc>
          <w:tcPr>
            <w:tcW w:w="2610" w:type="dxa"/>
          </w:tcPr>
          <w:p w:rsidR="00B64CD0" w:rsidRDefault="00B64CD0">
            <w:pPr>
              <w:ind w:left="0"/>
              <w:jc w:val="left"/>
              <w:rPr>
                <w:b/>
              </w:rPr>
            </w:pPr>
          </w:p>
        </w:tc>
        <w:tc>
          <w:tcPr>
            <w:tcW w:w="2898" w:type="dxa"/>
          </w:tcPr>
          <w:p w:rsidR="00B64CD0" w:rsidRDefault="00B64CD0">
            <w:pPr>
              <w:ind w:left="0"/>
              <w:jc w:val="left"/>
              <w:rPr>
                <w:b/>
              </w:rPr>
            </w:pPr>
          </w:p>
        </w:tc>
      </w:tr>
      <w:tr w:rsidR="00B64CD0">
        <w:tc>
          <w:tcPr>
            <w:tcW w:w="3960" w:type="dxa"/>
          </w:tcPr>
          <w:p w:rsidR="00B64CD0" w:rsidRDefault="00BC64F5">
            <w:pPr>
              <w:numPr>
                <w:ilvl w:val="0"/>
                <w:numId w:val="9"/>
              </w:numPr>
              <w:pBdr>
                <w:top w:val="nil"/>
                <w:left w:val="nil"/>
                <w:bottom w:val="nil"/>
                <w:right w:val="nil"/>
                <w:between w:val="nil"/>
              </w:pBdr>
              <w:spacing w:line="276" w:lineRule="auto"/>
              <w:ind w:left="270" w:hanging="270"/>
              <w:jc w:val="left"/>
            </w:pPr>
            <w:r>
              <w:rPr>
                <w:color w:val="000000"/>
              </w:rPr>
              <w:t>School Work &amp; Financial Plan</w:t>
            </w:r>
          </w:p>
        </w:tc>
        <w:tc>
          <w:tcPr>
            <w:tcW w:w="2610" w:type="dxa"/>
          </w:tcPr>
          <w:p w:rsidR="00B64CD0" w:rsidRDefault="00B64CD0">
            <w:pPr>
              <w:ind w:left="0"/>
              <w:jc w:val="left"/>
              <w:rPr>
                <w:b/>
              </w:rPr>
            </w:pPr>
          </w:p>
        </w:tc>
        <w:tc>
          <w:tcPr>
            <w:tcW w:w="2898" w:type="dxa"/>
          </w:tcPr>
          <w:p w:rsidR="00B64CD0" w:rsidRDefault="00BC64F5">
            <w:pPr>
              <w:ind w:left="0"/>
              <w:jc w:val="left"/>
            </w:pPr>
            <w:r>
              <w:t>(specify if all recipient schools have submitted)</w:t>
            </w:r>
          </w:p>
        </w:tc>
      </w:tr>
      <w:tr w:rsidR="00B64CD0">
        <w:tc>
          <w:tcPr>
            <w:tcW w:w="3960" w:type="dxa"/>
          </w:tcPr>
          <w:p w:rsidR="00B64CD0" w:rsidRDefault="00BC64F5">
            <w:pPr>
              <w:numPr>
                <w:ilvl w:val="0"/>
                <w:numId w:val="9"/>
              </w:numPr>
              <w:pBdr>
                <w:top w:val="nil"/>
                <w:left w:val="nil"/>
                <w:bottom w:val="nil"/>
                <w:right w:val="nil"/>
                <w:between w:val="nil"/>
              </w:pBdr>
              <w:spacing w:line="276" w:lineRule="auto"/>
              <w:ind w:left="270" w:hanging="270"/>
              <w:jc w:val="left"/>
            </w:pPr>
            <w:r>
              <w:rPr>
                <w:color w:val="000000"/>
              </w:rPr>
              <w:t>Cycle Menu from schools</w:t>
            </w:r>
          </w:p>
        </w:tc>
        <w:tc>
          <w:tcPr>
            <w:tcW w:w="2610" w:type="dxa"/>
          </w:tcPr>
          <w:p w:rsidR="00B64CD0" w:rsidRDefault="00B64CD0">
            <w:pPr>
              <w:ind w:left="0"/>
              <w:jc w:val="left"/>
              <w:rPr>
                <w:b/>
              </w:rPr>
            </w:pPr>
          </w:p>
        </w:tc>
        <w:tc>
          <w:tcPr>
            <w:tcW w:w="2898" w:type="dxa"/>
          </w:tcPr>
          <w:p w:rsidR="00B64CD0" w:rsidRDefault="00BC64F5">
            <w:pPr>
              <w:ind w:left="0"/>
              <w:jc w:val="left"/>
              <w:rPr>
                <w:b/>
              </w:rPr>
            </w:pPr>
            <w:r>
              <w:t>(specify if all recipient schools have submitted)</w:t>
            </w:r>
          </w:p>
        </w:tc>
      </w:tr>
      <w:tr w:rsidR="00B64CD0">
        <w:tc>
          <w:tcPr>
            <w:tcW w:w="3960" w:type="dxa"/>
          </w:tcPr>
          <w:p w:rsidR="00B64CD0" w:rsidRDefault="00BC64F5">
            <w:pPr>
              <w:numPr>
                <w:ilvl w:val="0"/>
                <w:numId w:val="9"/>
              </w:numPr>
              <w:pBdr>
                <w:top w:val="nil"/>
                <w:left w:val="nil"/>
                <w:bottom w:val="nil"/>
                <w:right w:val="nil"/>
                <w:between w:val="nil"/>
              </w:pBdr>
              <w:spacing w:line="276" w:lineRule="auto"/>
              <w:ind w:left="270" w:hanging="270"/>
              <w:jc w:val="left"/>
            </w:pPr>
            <w:r>
              <w:rPr>
                <w:color w:val="000000"/>
              </w:rPr>
              <w:t>Project Procurement Management Plan</w:t>
            </w:r>
          </w:p>
        </w:tc>
        <w:tc>
          <w:tcPr>
            <w:tcW w:w="2610" w:type="dxa"/>
          </w:tcPr>
          <w:p w:rsidR="00B64CD0" w:rsidRDefault="00B64CD0">
            <w:pPr>
              <w:ind w:left="0"/>
              <w:jc w:val="left"/>
              <w:rPr>
                <w:b/>
              </w:rPr>
            </w:pPr>
          </w:p>
        </w:tc>
        <w:tc>
          <w:tcPr>
            <w:tcW w:w="2898" w:type="dxa"/>
          </w:tcPr>
          <w:p w:rsidR="00B64CD0" w:rsidRDefault="00BC64F5">
            <w:pPr>
              <w:ind w:left="0"/>
              <w:jc w:val="left"/>
              <w:rPr>
                <w:b/>
              </w:rPr>
            </w:pPr>
            <w:r>
              <w:t>(specify if all recipient schools have submitted)</w:t>
            </w:r>
          </w:p>
        </w:tc>
      </w:tr>
      <w:tr w:rsidR="00B64CD0">
        <w:tc>
          <w:tcPr>
            <w:tcW w:w="3960" w:type="dxa"/>
          </w:tcPr>
          <w:p w:rsidR="00B64CD0" w:rsidRDefault="00BC64F5">
            <w:pPr>
              <w:numPr>
                <w:ilvl w:val="0"/>
                <w:numId w:val="9"/>
              </w:numPr>
              <w:pBdr>
                <w:top w:val="nil"/>
                <w:left w:val="nil"/>
                <w:bottom w:val="nil"/>
                <w:right w:val="nil"/>
                <w:between w:val="nil"/>
              </w:pBdr>
              <w:spacing w:line="276" w:lineRule="auto"/>
              <w:ind w:left="270" w:hanging="270"/>
              <w:jc w:val="left"/>
            </w:pPr>
            <w:r>
              <w:rPr>
                <w:color w:val="000000"/>
              </w:rPr>
              <w:t>Transfer of funds from RO to SDO</w:t>
            </w:r>
          </w:p>
        </w:tc>
        <w:tc>
          <w:tcPr>
            <w:tcW w:w="2610" w:type="dxa"/>
          </w:tcPr>
          <w:p w:rsidR="00B64CD0" w:rsidRDefault="00B64CD0">
            <w:pPr>
              <w:ind w:left="0"/>
              <w:jc w:val="left"/>
              <w:rPr>
                <w:b/>
              </w:rPr>
            </w:pPr>
          </w:p>
        </w:tc>
        <w:tc>
          <w:tcPr>
            <w:tcW w:w="2898" w:type="dxa"/>
          </w:tcPr>
          <w:p w:rsidR="00B64CD0" w:rsidRDefault="00BC64F5">
            <w:pPr>
              <w:ind w:left="0"/>
              <w:jc w:val="left"/>
            </w:pPr>
            <w:r>
              <w:t>(specify the date)</w:t>
            </w:r>
          </w:p>
        </w:tc>
      </w:tr>
      <w:tr w:rsidR="00B64CD0">
        <w:tc>
          <w:tcPr>
            <w:tcW w:w="3960" w:type="dxa"/>
          </w:tcPr>
          <w:p w:rsidR="00B64CD0" w:rsidRDefault="00BC64F5">
            <w:pPr>
              <w:numPr>
                <w:ilvl w:val="0"/>
                <w:numId w:val="9"/>
              </w:numPr>
              <w:pBdr>
                <w:top w:val="nil"/>
                <w:left w:val="nil"/>
                <w:bottom w:val="nil"/>
                <w:right w:val="nil"/>
                <w:between w:val="nil"/>
              </w:pBdr>
              <w:spacing w:line="276" w:lineRule="auto"/>
              <w:ind w:left="270" w:hanging="270"/>
              <w:jc w:val="left"/>
            </w:pPr>
            <w:r>
              <w:rPr>
                <w:color w:val="000000"/>
              </w:rPr>
              <w:t>Regional Allocation per School</w:t>
            </w:r>
          </w:p>
        </w:tc>
        <w:tc>
          <w:tcPr>
            <w:tcW w:w="2610" w:type="dxa"/>
          </w:tcPr>
          <w:p w:rsidR="00B64CD0" w:rsidRDefault="00B64CD0">
            <w:pPr>
              <w:ind w:left="0"/>
              <w:jc w:val="left"/>
              <w:rPr>
                <w:b/>
              </w:rPr>
            </w:pPr>
          </w:p>
        </w:tc>
        <w:tc>
          <w:tcPr>
            <w:tcW w:w="2898" w:type="dxa"/>
          </w:tcPr>
          <w:p w:rsidR="00B64CD0" w:rsidRDefault="00B64CD0">
            <w:pPr>
              <w:ind w:left="0"/>
              <w:jc w:val="left"/>
              <w:rPr>
                <w:b/>
              </w:rPr>
            </w:pPr>
          </w:p>
        </w:tc>
      </w:tr>
      <w:tr w:rsidR="00B64CD0">
        <w:tc>
          <w:tcPr>
            <w:tcW w:w="3960" w:type="dxa"/>
          </w:tcPr>
          <w:p w:rsidR="00B64CD0" w:rsidRDefault="00BC64F5">
            <w:pPr>
              <w:numPr>
                <w:ilvl w:val="0"/>
                <w:numId w:val="9"/>
              </w:numPr>
              <w:pBdr>
                <w:top w:val="nil"/>
                <w:left w:val="nil"/>
                <w:bottom w:val="nil"/>
                <w:right w:val="nil"/>
                <w:between w:val="nil"/>
              </w:pBdr>
              <w:spacing w:line="276" w:lineRule="auto"/>
              <w:ind w:left="270" w:hanging="270"/>
              <w:jc w:val="left"/>
            </w:pPr>
            <w:r>
              <w:rPr>
                <w:color w:val="000000"/>
              </w:rPr>
              <w:t>Transfer of funds from SDO to schools</w:t>
            </w:r>
          </w:p>
        </w:tc>
        <w:tc>
          <w:tcPr>
            <w:tcW w:w="2610" w:type="dxa"/>
          </w:tcPr>
          <w:p w:rsidR="00B64CD0" w:rsidRDefault="00B64CD0">
            <w:pPr>
              <w:ind w:left="0"/>
              <w:jc w:val="left"/>
              <w:rPr>
                <w:b/>
              </w:rPr>
            </w:pPr>
          </w:p>
        </w:tc>
        <w:tc>
          <w:tcPr>
            <w:tcW w:w="2898" w:type="dxa"/>
          </w:tcPr>
          <w:p w:rsidR="00B64CD0" w:rsidRDefault="00BC64F5">
            <w:pPr>
              <w:ind w:left="0"/>
              <w:jc w:val="left"/>
            </w:pPr>
            <w:r>
              <w:t>(specify the date)</w:t>
            </w:r>
          </w:p>
        </w:tc>
      </w:tr>
      <w:tr w:rsidR="00B64CD0">
        <w:tc>
          <w:tcPr>
            <w:tcW w:w="3960" w:type="dxa"/>
          </w:tcPr>
          <w:p w:rsidR="00B64CD0" w:rsidRDefault="00BC64F5">
            <w:pPr>
              <w:numPr>
                <w:ilvl w:val="0"/>
                <w:numId w:val="9"/>
              </w:numPr>
              <w:pBdr>
                <w:top w:val="nil"/>
                <w:left w:val="nil"/>
                <w:bottom w:val="nil"/>
                <w:right w:val="nil"/>
                <w:between w:val="nil"/>
              </w:pBdr>
              <w:spacing w:line="276" w:lineRule="auto"/>
              <w:ind w:left="270" w:hanging="270"/>
              <w:jc w:val="left"/>
            </w:pPr>
            <w:r>
              <w:rPr>
                <w:color w:val="000000"/>
              </w:rPr>
              <w:t>Liquidation Reports from Schools</w:t>
            </w:r>
          </w:p>
        </w:tc>
        <w:tc>
          <w:tcPr>
            <w:tcW w:w="2610" w:type="dxa"/>
          </w:tcPr>
          <w:p w:rsidR="00B64CD0" w:rsidRDefault="00B64CD0">
            <w:pPr>
              <w:ind w:left="0"/>
              <w:jc w:val="left"/>
              <w:rPr>
                <w:b/>
              </w:rPr>
            </w:pPr>
          </w:p>
        </w:tc>
        <w:tc>
          <w:tcPr>
            <w:tcW w:w="2898" w:type="dxa"/>
          </w:tcPr>
          <w:p w:rsidR="00B64CD0" w:rsidRDefault="00B64CD0">
            <w:pPr>
              <w:ind w:left="0"/>
              <w:jc w:val="left"/>
            </w:pPr>
          </w:p>
        </w:tc>
      </w:tr>
      <w:tr w:rsidR="00B64CD0">
        <w:tc>
          <w:tcPr>
            <w:tcW w:w="3960" w:type="dxa"/>
          </w:tcPr>
          <w:p w:rsidR="00B64CD0" w:rsidRDefault="00BC64F5">
            <w:pPr>
              <w:numPr>
                <w:ilvl w:val="0"/>
                <w:numId w:val="9"/>
              </w:numPr>
              <w:pBdr>
                <w:top w:val="nil"/>
                <w:left w:val="nil"/>
                <w:bottom w:val="nil"/>
                <w:right w:val="nil"/>
                <w:between w:val="nil"/>
              </w:pBdr>
              <w:tabs>
                <w:tab w:val="left" w:pos="457"/>
              </w:tabs>
              <w:spacing w:line="276" w:lineRule="auto"/>
              <w:ind w:left="270" w:hanging="270"/>
              <w:jc w:val="left"/>
            </w:pPr>
            <w:r>
              <w:rPr>
                <w:color w:val="000000"/>
              </w:rPr>
              <w:t>List of beneficiaries</w:t>
            </w:r>
          </w:p>
        </w:tc>
        <w:tc>
          <w:tcPr>
            <w:tcW w:w="2610" w:type="dxa"/>
          </w:tcPr>
          <w:p w:rsidR="00B64CD0" w:rsidRDefault="00B64CD0">
            <w:pPr>
              <w:ind w:left="0"/>
              <w:jc w:val="left"/>
              <w:rPr>
                <w:b/>
              </w:rPr>
            </w:pPr>
          </w:p>
        </w:tc>
        <w:tc>
          <w:tcPr>
            <w:tcW w:w="2898" w:type="dxa"/>
          </w:tcPr>
          <w:p w:rsidR="00B64CD0" w:rsidRDefault="00B64CD0">
            <w:pPr>
              <w:ind w:left="0"/>
              <w:jc w:val="left"/>
            </w:pPr>
          </w:p>
        </w:tc>
      </w:tr>
      <w:tr w:rsidR="00B64CD0">
        <w:tc>
          <w:tcPr>
            <w:tcW w:w="3960" w:type="dxa"/>
          </w:tcPr>
          <w:p w:rsidR="00B64CD0" w:rsidRDefault="00BC64F5">
            <w:pPr>
              <w:numPr>
                <w:ilvl w:val="0"/>
                <w:numId w:val="9"/>
              </w:numPr>
              <w:pBdr>
                <w:top w:val="nil"/>
                <w:left w:val="nil"/>
                <w:bottom w:val="nil"/>
                <w:right w:val="nil"/>
                <w:between w:val="nil"/>
              </w:pBdr>
              <w:tabs>
                <w:tab w:val="left" w:pos="450"/>
              </w:tabs>
              <w:spacing w:line="276" w:lineRule="auto"/>
              <w:ind w:left="450" w:hanging="450"/>
              <w:jc w:val="left"/>
            </w:pPr>
            <w:r>
              <w:rPr>
                <w:color w:val="000000"/>
              </w:rPr>
              <w:t>Submission of SBFP Form 1</w:t>
            </w:r>
          </w:p>
        </w:tc>
        <w:tc>
          <w:tcPr>
            <w:tcW w:w="2610" w:type="dxa"/>
          </w:tcPr>
          <w:p w:rsidR="00B64CD0" w:rsidRDefault="00B64CD0">
            <w:pPr>
              <w:ind w:left="0"/>
              <w:jc w:val="left"/>
              <w:rPr>
                <w:b/>
              </w:rPr>
            </w:pPr>
          </w:p>
        </w:tc>
        <w:tc>
          <w:tcPr>
            <w:tcW w:w="2898" w:type="dxa"/>
          </w:tcPr>
          <w:p w:rsidR="00B64CD0" w:rsidRDefault="00B64CD0">
            <w:pPr>
              <w:ind w:left="0"/>
              <w:jc w:val="left"/>
              <w:rPr>
                <w:b/>
              </w:rPr>
            </w:pPr>
          </w:p>
        </w:tc>
      </w:tr>
      <w:tr w:rsidR="00B64CD0">
        <w:tc>
          <w:tcPr>
            <w:tcW w:w="3960" w:type="dxa"/>
          </w:tcPr>
          <w:p w:rsidR="00B64CD0" w:rsidRDefault="00BC64F5">
            <w:pPr>
              <w:numPr>
                <w:ilvl w:val="0"/>
                <w:numId w:val="9"/>
              </w:numPr>
              <w:pBdr>
                <w:top w:val="nil"/>
                <w:left w:val="nil"/>
                <w:bottom w:val="nil"/>
                <w:right w:val="nil"/>
                <w:between w:val="nil"/>
              </w:pBdr>
              <w:tabs>
                <w:tab w:val="left" w:pos="450"/>
              </w:tabs>
              <w:spacing w:line="276" w:lineRule="auto"/>
              <w:ind w:left="450" w:hanging="450"/>
              <w:jc w:val="left"/>
            </w:pPr>
            <w:r>
              <w:rPr>
                <w:color w:val="000000"/>
              </w:rPr>
              <w:t>Submission of SBFP Form 2</w:t>
            </w:r>
          </w:p>
        </w:tc>
        <w:tc>
          <w:tcPr>
            <w:tcW w:w="2610" w:type="dxa"/>
          </w:tcPr>
          <w:p w:rsidR="00B64CD0" w:rsidRDefault="00B64CD0">
            <w:pPr>
              <w:ind w:left="0"/>
              <w:jc w:val="left"/>
              <w:rPr>
                <w:b/>
              </w:rPr>
            </w:pPr>
          </w:p>
        </w:tc>
        <w:tc>
          <w:tcPr>
            <w:tcW w:w="2898" w:type="dxa"/>
          </w:tcPr>
          <w:p w:rsidR="00B64CD0" w:rsidRDefault="00B64CD0">
            <w:pPr>
              <w:ind w:left="0"/>
              <w:jc w:val="left"/>
              <w:rPr>
                <w:b/>
              </w:rPr>
            </w:pPr>
          </w:p>
        </w:tc>
      </w:tr>
      <w:tr w:rsidR="00B64CD0">
        <w:tc>
          <w:tcPr>
            <w:tcW w:w="3960" w:type="dxa"/>
          </w:tcPr>
          <w:p w:rsidR="00B64CD0" w:rsidRDefault="00BC64F5">
            <w:pPr>
              <w:numPr>
                <w:ilvl w:val="0"/>
                <w:numId w:val="9"/>
              </w:numPr>
              <w:pBdr>
                <w:top w:val="nil"/>
                <w:left w:val="nil"/>
                <w:bottom w:val="nil"/>
                <w:right w:val="nil"/>
                <w:between w:val="nil"/>
              </w:pBdr>
              <w:tabs>
                <w:tab w:val="left" w:pos="450"/>
              </w:tabs>
              <w:spacing w:line="276" w:lineRule="auto"/>
              <w:ind w:left="450" w:hanging="450"/>
              <w:jc w:val="left"/>
            </w:pPr>
            <w:r>
              <w:rPr>
                <w:color w:val="000000"/>
              </w:rPr>
              <w:t>Submission of SBFP Form 3</w:t>
            </w:r>
          </w:p>
        </w:tc>
        <w:tc>
          <w:tcPr>
            <w:tcW w:w="2610" w:type="dxa"/>
          </w:tcPr>
          <w:p w:rsidR="00B64CD0" w:rsidRDefault="00B64CD0">
            <w:pPr>
              <w:ind w:left="0"/>
              <w:jc w:val="left"/>
              <w:rPr>
                <w:b/>
              </w:rPr>
            </w:pPr>
          </w:p>
        </w:tc>
        <w:tc>
          <w:tcPr>
            <w:tcW w:w="2898" w:type="dxa"/>
          </w:tcPr>
          <w:p w:rsidR="00B64CD0" w:rsidRDefault="00B64CD0">
            <w:pPr>
              <w:ind w:left="0"/>
              <w:jc w:val="left"/>
              <w:rPr>
                <w:b/>
              </w:rPr>
            </w:pPr>
          </w:p>
        </w:tc>
      </w:tr>
      <w:tr w:rsidR="00B64CD0">
        <w:tc>
          <w:tcPr>
            <w:tcW w:w="3960" w:type="dxa"/>
          </w:tcPr>
          <w:p w:rsidR="00B64CD0" w:rsidRDefault="00BC64F5">
            <w:pPr>
              <w:numPr>
                <w:ilvl w:val="0"/>
                <w:numId w:val="9"/>
              </w:numPr>
              <w:pBdr>
                <w:top w:val="nil"/>
                <w:left w:val="nil"/>
                <w:bottom w:val="nil"/>
                <w:right w:val="nil"/>
                <w:between w:val="nil"/>
              </w:pBdr>
              <w:tabs>
                <w:tab w:val="left" w:pos="450"/>
              </w:tabs>
              <w:spacing w:line="276" w:lineRule="auto"/>
              <w:ind w:left="450" w:hanging="450"/>
              <w:jc w:val="left"/>
            </w:pPr>
            <w:r>
              <w:rPr>
                <w:color w:val="000000"/>
              </w:rPr>
              <w:t>Submission of SBFP Form 5</w:t>
            </w:r>
          </w:p>
        </w:tc>
        <w:tc>
          <w:tcPr>
            <w:tcW w:w="2610" w:type="dxa"/>
          </w:tcPr>
          <w:p w:rsidR="00B64CD0" w:rsidRDefault="00B64CD0">
            <w:pPr>
              <w:ind w:left="0"/>
              <w:jc w:val="left"/>
              <w:rPr>
                <w:b/>
              </w:rPr>
            </w:pPr>
          </w:p>
        </w:tc>
        <w:tc>
          <w:tcPr>
            <w:tcW w:w="2898" w:type="dxa"/>
          </w:tcPr>
          <w:p w:rsidR="00B64CD0" w:rsidRDefault="00B64CD0">
            <w:pPr>
              <w:ind w:left="0"/>
              <w:jc w:val="left"/>
              <w:rPr>
                <w:b/>
              </w:rPr>
            </w:pPr>
          </w:p>
        </w:tc>
      </w:tr>
      <w:tr w:rsidR="00B64CD0">
        <w:tc>
          <w:tcPr>
            <w:tcW w:w="3960" w:type="dxa"/>
          </w:tcPr>
          <w:p w:rsidR="00B64CD0" w:rsidRDefault="00BC64F5">
            <w:pPr>
              <w:numPr>
                <w:ilvl w:val="0"/>
                <w:numId w:val="9"/>
              </w:numPr>
              <w:pBdr>
                <w:top w:val="nil"/>
                <w:left w:val="nil"/>
                <w:bottom w:val="nil"/>
                <w:right w:val="nil"/>
                <w:between w:val="nil"/>
              </w:pBdr>
              <w:tabs>
                <w:tab w:val="left" w:pos="450"/>
              </w:tabs>
              <w:spacing w:line="276" w:lineRule="auto"/>
              <w:ind w:left="450" w:hanging="450"/>
              <w:jc w:val="left"/>
            </w:pPr>
            <w:r>
              <w:rPr>
                <w:color w:val="000000"/>
              </w:rPr>
              <w:t>Submission of SBFP Form 6</w:t>
            </w:r>
          </w:p>
        </w:tc>
        <w:tc>
          <w:tcPr>
            <w:tcW w:w="2610" w:type="dxa"/>
          </w:tcPr>
          <w:p w:rsidR="00B64CD0" w:rsidRDefault="00B64CD0">
            <w:pPr>
              <w:ind w:left="0"/>
              <w:jc w:val="left"/>
              <w:rPr>
                <w:b/>
              </w:rPr>
            </w:pPr>
          </w:p>
        </w:tc>
        <w:tc>
          <w:tcPr>
            <w:tcW w:w="2898" w:type="dxa"/>
          </w:tcPr>
          <w:p w:rsidR="00B64CD0" w:rsidRDefault="00B64CD0">
            <w:pPr>
              <w:ind w:left="0"/>
              <w:jc w:val="left"/>
              <w:rPr>
                <w:b/>
              </w:rPr>
            </w:pPr>
          </w:p>
        </w:tc>
      </w:tr>
      <w:tr w:rsidR="00B64CD0">
        <w:tc>
          <w:tcPr>
            <w:tcW w:w="3960" w:type="dxa"/>
          </w:tcPr>
          <w:p w:rsidR="00B64CD0" w:rsidRDefault="00BC64F5">
            <w:pPr>
              <w:numPr>
                <w:ilvl w:val="0"/>
                <w:numId w:val="9"/>
              </w:numPr>
              <w:pBdr>
                <w:top w:val="nil"/>
                <w:left w:val="nil"/>
                <w:bottom w:val="nil"/>
                <w:right w:val="nil"/>
                <w:between w:val="nil"/>
              </w:pBdr>
              <w:tabs>
                <w:tab w:val="left" w:pos="450"/>
              </w:tabs>
              <w:spacing w:line="276" w:lineRule="auto"/>
              <w:ind w:left="450" w:hanging="450"/>
              <w:jc w:val="left"/>
            </w:pPr>
            <w:r>
              <w:rPr>
                <w:color w:val="000000"/>
              </w:rPr>
              <w:t>Submission of SBFP Form 7</w:t>
            </w:r>
          </w:p>
        </w:tc>
        <w:tc>
          <w:tcPr>
            <w:tcW w:w="2610" w:type="dxa"/>
          </w:tcPr>
          <w:p w:rsidR="00B64CD0" w:rsidRDefault="00B64CD0">
            <w:pPr>
              <w:ind w:left="0"/>
              <w:jc w:val="left"/>
              <w:rPr>
                <w:b/>
              </w:rPr>
            </w:pPr>
          </w:p>
        </w:tc>
        <w:tc>
          <w:tcPr>
            <w:tcW w:w="2898" w:type="dxa"/>
          </w:tcPr>
          <w:p w:rsidR="00B64CD0" w:rsidRDefault="00B64CD0">
            <w:pPr>
              <w:ind w:left="0"/>
              <w:jc w:val="left"/>
              <w:rPr>
                <w:b/>
              </w:rPr>
            </w:pPr>
          </w:p>
        </w:tc>
      </w:tr>
      <w:tr w:rsidR="00B64CD0">
        <w:tc>
          <w:tcPr>
            <w:tcW w:w="3960" w:type="dxa"/>
          </w:tcPr>
          <w:p w:rsidR="00B64CD0" w:rsidRDefault="00BC64F5">
            <w:pPr>
              <w:numPr>
                <w:ilvl w:val="0"/>
                <w:numId w:val="9"/>
              </w:numPr>
              <w:pBdr>
                <w:top w:val="nil"/>
                <w:left w:val="nil"/>
                <w:bottom w:val="nil"/>
                <w:right w:val="nil"/>
                <w:between w:val="nil"/>
              </w:pBdr>
              <w:tabs>
                <w:tab w:val="left" w:pos="450"/>
              </w:tabs>
              <w:spacing w:line="276" w:lineRule="auto"/>
              <w:ind w:left="450" w:hanging="450"/>
              <w:jc w:val="left"/>
            </w:pPr>
            <w:r>
              <w:rPr>
                <w:color w:val="000000"/>
              </w:rPr>
              <w:t>Submission of SBFP Terminal Report for previous year</w:t>
            </w:r>
          </w:p>
        </w:tc>
        <w:tc>
          <w:tcPr>
            <w:tcW w:w="2610" w:type="dxa"/>
          </w:tcPr>
          <w:p w:rsidR="00B64CD0" w:rsidRDefault="00B64CD0">
            <w:pPr>
              <w:ind w:left="0"/>
              <w:jc w:val="left"/>
              <w:rPr>
                <w:b/>
              </w:rPr>
            </w:pPr>
          </w:p>
        </w:tc>
        <w:tc>
          <w:tcPr>
            <w:tcW w:w="2898" w:type="dxa"/>
          </w:tcPr>
          <w:p w:rsidR="00B64CD0" w:rsidRDefault="00B64CD0">
            <w:pPr>
              <w:ind w:left="0"/>
              <w:jc w:val="left"/>
              <w:rPr>
                <w:b/>
              </w:rPr>
            </w:pPr>
          </w:p>
        </w:tc>
      </w:tr>
    </w:tbl>
    <w:p w:rsidR="00B64CD0" w:rsidRDefault="00B64CD0">
      <w:pPr>
        <w:pBdr>
          <w:top w:val="nil"/>
          <w:left w:val="nil"/>
          <w:bottom w:val="nil"/>
          <w:right w:val="nil"/>
          <w:between w:val="nil"/>
        </w:pBdr>
        <w:spacing w:line="240" w:lineRule="auto"/>
        <w:ind w:left="720"/>
        <w:jc w:val="left"/>
        <w:rPr>
          <w:b/>
          <w:color w:val="000000"/>
        </w:rPr>
      </w:pPr>
    </w:p>
    <w:p w:rsidR="00B64CD0" w:rsidRDefault="00BC64F5">
      <w:pPr>
        <w:pBdr>
          <w:top w:val="nil"/>
          <w:left w:val="nil"/>
          <w:bottom w:val="nil"/>
          <w:right w:val="nil"/>
          <w:between w:val="nil"/>
        </w:pBdr>
        <w:spacing w:line="240" w:lineRule="auto"/>
        <w:ind w:left="1440" w:hanging="720"/>
        <w:jc w:val="left"/>
        <w:rPr>
          <w:color w:val="000000"/>
        </w:rPr>
      </w:pPr>
      <w:r>
        <w:rPr>
          <w:color w:val="000000"/>
        </w:rPr>
        <w:t>Identify the schools that have poor compliance in the submission of required reports (if any).</w:t>
      </w:r>
    </w:p>
    <w:p w:rsidR="00B64CD0" w:rsidRDefault="00BC64F5">
      <w:pPr>
        <w:pBdr>
          <w:top w:val="nil"/>
          <w:left w:val="nil"/>
          <w:bottom w:val="nil"/>
          <w:right w:val="nil"/>
          <w:between w:val="nil"/>
        </w:pBdr>
        <w:spacing w:line="240" w:lineRule="auto"/>
        <w:ind w:left="1440" w:hanging="720"/>
        <w:jc w:val="left"/>
        <w:rPr>
          <w:color w:val="000000"/>
        </w:rPr>
      </w:pPr>
      <w:r>
        <w:rPr>
          <w:color w:val="000000"/>
        </w:rPr>
        <w:t>______________________________________________________________________________</w:t>
      </w:r>
    </w:p>
    <w:p w:rsidR="00B64CD0" w:rsidRDefault="00BC64F5">
      <w:pPr>
        <w:pBdr>
          <w:top w:val="nil"/>
          <w:left w:val="nil"/>
          <w:bottom w:val="nil"/>
          <w:right w:val="nil"/>
          <w:between w:val="nil"/>
        </w:pBdr>
        <w:spacing w:line="240" w:lineRule="auto"/>
        <w:ind w:left="1440" w:hanging="720"/>
        <w:jc w:val="left"/>
        <w:rPr>
          <w:color w:val="000000"/>
        </w:rPr>
      </w:pPr>
      <w:r>
        <w:rPr>
          <w:color w:val="000000"/>
        </w:rPr>
        <w:t>______________________________________________________________________________</w:t>
      </w:r>
    </w:p>
    <w:p w:rsidR="00B64CD0" w:rsidRDefault="00B64CD0">
      <w:pPr>
        <w:pBdr>
          <w:top w:val="nil"/>
          <w:left w:val="nil"/>
          <w:bottom w:val="nil"/>
          <w:right w:val="nil"/>
          <w:between w:val="nil"/>
        </w:pBdr>
        <w:spacing w:line="240" w:lineRule="auto"/>
        <w:ind w:left="1440" w:hanging="1350"/>
        <w:jc w:val="left"/>
        <w:rPr>
          <w:color w:val="000000"/>
        </w:rPr>
      </w:pPr>
    </w:p>
    <w:p w:rsidR="00B64CD0" w:rsidRDefault="00B64CD0">
      <w:pPr>
        <w:pBdr>
          <w:top w:val="nil"/>
          <w:left w:val="nil"/>
          <w:bottom w:val="nil"/>
          <w:right w:val="nil"/>
          <w:between w:val="nil"/>
        </w:pBdr>
        <w:spacing w:line="240" w:lineRule="auto"/>
        <w:ind w:left="1440"/>
        <w:jc w:val="left"/>
        <w:rPr>
          <w:color w:val="000000"/>
        </w:rPr>
      </w:pPr>
    </w:p>
    <w:p w:rsidR="00B64CD0" w:rsidRDefault="00B64CD0">
      <w:pPr>
        <w:pBdr>
          <w:top w:val="nil"/>
          <w:left w:val="nil"/>
          <w:bottom w:val="nil"/>
          <w:right w:val="nil"/>
          <w:between w:val="nil"/>
        </w:pBdr>
        <w:spacing w:line="240" w:lineRule="auto"/>
        <w:ind w:left="1440"/>
        <w:jc w:val="left"/>
        <w:rPr>
          <w:color w:val="000000"/>
        </w:rPr>
      </w:pPr>
    </w:p>
    <w:p w:rsidR="00B64CD0" w:rsidRDefault="00B64CD0">
      <w:pPr>
        <w:pBdr>
          <w:top w:val="nil"/>
          <w:left w:val="nil"/>
          <w:bottom w:val="nil"/>
          <w:right w:val="nil"/>
          <w:between w:val="nil"/>
        </w:pBdr>
        <w:spacing w:line="240" w:lineRule="auto"/>
        <w:ind w:left="1440"/>
        <w:jc w:val="left"/>
        <w:rPr>
          <w:color w:val="000000"/>
        </w:rPr>
      </w:pPr>
    </w:p>
    <w:p w:rsidR="00B64CD0" w:rsidRDefault="00B64CD0">
      <w:pPr>
        <w:pBdr>
          <w:top w:val="nil"/>
          <w:left w:val="nil"/>
          <w:bottom w:val="nil"/>
          <w:right w:val="nil"/>
          <w:between w:val="nil"/>
        </w:pBdr>
        <w:spacing w:line="240" w:lineRule="auto"/>
        <w:ind w:left="1440"/>
        <w:jc w:val="left"/>
        <w:rPr>
          <w:color w:val="000000"/>
        </w:rPr>
      </w:pPr>
    </w:p>
    <w:p w:rsidR="00B64CD0" w:rsidRDefault="00B64CD0">
      <w:pPr>
        <w:pBdr>
          <w:top w:val="nil"/>
          <w:left w:val="nil"/>
          <w:bottom w:val="nil"/>
          <w:right w:val="nil"/>
          <w:between w:val="nil"/>
        </w:pBdr>
        <w:spacing w:line="240" w:lineRule="auto"/>
        <w:ind w:left="1440"/>
        <w:jc w:val="left"/>
        <w:rPr>
          <w:color w:val="000000"/>
        </w:rPr>
      </w:pPr>
    </w:p>
    <w:p w:rsidR="00B64CD0" w:rsidRDefault="00B64CD0">
      <w:pPr>
        <w:pBdr>
          <w:top w:val="nil"/>
          <w:left w:val="nil"/>
          <w:bottom w:val="nil"/>
          <w:right w:val="nil"/>
          <w:between w:val="nil"/>
        </w:pBdr>
        <w:spacing w:line="240" w:lineRule="auto"/>
        <w:ind w:left="1440"/>
        <w:jc w:val="left"/>
        <w:rPr>
          <w:color w:val="000000"/>
        </w:rPr>
      </w:pPr>
    </w:p>
    <w:p w:rsidR="00B64CD0" w:rsidRDefault="00B64CD0">
      <w:pPr>
        <w:pBdr>
          <w:top w:val="nil"/>
          <w:left w:val="nil"/>
          <w:bottom w:val="nil"/>
          <w:right w:val="nil"/>
          <w:between w:val="nil"/>
        </w:pBdr>
        <w:spacing w:line="240" w:lineRule="auto"/>
        <w:ind w:left="1440"/>
        <w:jc w:val="left"/>
        <w:rPr>
          <w:color w:val="000000"/>
        </w:rPr>
      </w:pPr>
    </w:p>
    <w:p w:rsidR="00B64CD0" w:rsidRDefault="00B64CD0">
      <w:pPr>
        <w:pBdr>
          <w:top w:val="nil"/>
          <w:left w:val="nil"/>
          <w:bottom w:val="nil"/>
          <w:right w:val="nil"/>
          <w:between w:val="nil"/>
        </w:pBdr>
        <w:spacing w:line="240" w:lineRule="auto"/>
        <w:ind w:left="1440"/>
        <w:jc w:val="left"/>
        <w:rPr>
          <w:color w:val="000000"/>
        </w:rPr>
      </w:pPr>
    </w:p>
    <w:p w:rsidR="00B64CD0" w:rsidRDefault="00B64CD0">
      <w:pPr>
        <w:pBdr>
          <w:top w:val="nil"/>
          <w:left w:val="nil"/>
          <w:bottom w:val="nil"/>
          <w:right w:val="nil"/>
          <w:between w:val="nil"/>
        </w:pBdr>
        <w:spacing w:line="240" w:lineRule="auto"/>
        <w:ind w:left="1440"/>
        <w:jc w:val="left"/>
        <w:rPr>
          <w:color w:val="000000"/>
        </w:rPr>
      </w:pPr>
    </w:p>
    <w:p w:rsidR="00B64CD0" w:rsidRDefault="00B64CD0">
      <w:pPr>
        <w:pBdr>
          <w:top w:val="nil"/>
          <w:left w:val="nil"/>
          <w:bottom w:val="nil"/>
          <w:right w:val="nil"/>
          <w:between w:val="nil"/>
        </w:pBdr>
        <w:spacing w:line="240" w:lineRule="auto"/>
        <w:ind w:left="1440"/>
        <w:jc w:val="left"/>
        <w:rPr>
          <w:color w:val="000000"/>
        </w:rPr>
      </w:pPr>
    </w:p>
    <w:p w:rsidR="00B64CD0" w:rsidRDefault="00B64CD0">
      <w:pPr>
        <w:pBdr>
          <w:top w:val="nil"/>
          <w:left w:val="nil"/>
          <w:bottom w:val="nil"/>
          <w:right w:val="nil"/>
          <w:between w:val="nil"/>
        </w:pBdr>
        <w:spacing w:line="240" w:lineRule="auto"/>
        <w:ind w:left="1440"/>
        <w:jc w:val="left"/>
        <w:rPr>
          <w:color w:val="000000"/>
        </w:rPr>
      </w:pPr>
    </w:p>
    <w:p w:rsidR="00B64CD0" w:rsidRDefault="00B64CD0">
      <w:pPr>
        <w:pBdr>
          <w:top w:val="nil"/>
          <w:left w:val="nil"/>
          <w:bottom w:val="nil"/>
          <w:right w:val="nil"/>
          <w:between w:val="nil"/>
        </w:pBdr>
        <w:spacing w:line="240" w:lineRule="auto"/>
        <w:ind w:left="1440"/>
        <w:jc w:val="left"/>
        <w:rPr>
          <w:color w:val="000000"/>
        </w:rPr>
      </w:pPr>
    </w:p>
    <w:p w:rsidR="00B64CD0" w:rsidRDefault="00B64CD0">
      <w:pPr>
        <w:spacing w:line="240" w:lineRule="auto"/>
        <w:ind w:left="0"/>
        <w:jc w:val="left"/>
      </w:pPr>
    </w:p>
    <w:p w:rsidR="00B64CD0" w:rsidRDefault="00B64CD0">
      <w:pPr>
        <w:spacing w:line="240" w:lineRule="auto"/>
        <w:ind w:left="0"/>
        <w:jc w:val="left"/>
      </w:pPr>
    </w:p>
    <w:p w:rsidR="00B64CD0" w:rsidRDefault="00BC64F5">
      <w:pPr>
        <w:spacing w:line="240" w:lineRule="auto"/>
        <w:ind w:left="0"/>
        <w:jc w:val="left"/>
        <w:rPr>
          <w:rFonts w:ascii="Arial" w:eastAsia="Arial" w:hAnsi="Arial" w:cs="Arial"/>
          <w:b/>
          <w:sz w:val="18"/>
          <w:szCs w:val="18"/>
          <w:u w:val="single"/>
        </w:rPr>
      </w:pPr>
      <w:r>
        <w:rPr>
          <w:rFonts w:ascii="Arial" w:eastAsia="Arial" w:hAnsi="Arial" w:cs="Arial"/>
          <w:b/>
          <w:sz w:val="18"/>
          <w:szCs w:val="18"/>
          <w:u w:val="single"/>
        </w:rPr>
        <w:t>SBFP Form 11 (2023)</w:t>
      </w:r>
    </w:p>
    <w:p w:rsidR="00B64CD0" w:rsidRDefault="00B64CD0">
      <w:pPr>
        <w:pBdr>
          <w:top w:val="nil"/>
          <w:left w:val="nil"/>
          <w:bottom w:val="nil"/>
          <w:right w:val="nil"/>
          <w:between w:val="nil"/>
        </w:pBdr>
        <w:spacing w:line="240" w:lineRule="auto"/>
        <w:ind w:left="1440"/>
        <w:jc w:val="left"/>
        <w:rPr>
          <w:color w:val="000000"/>
        </w:rPr>
      </w:pPr>
    </w:p>
    <w:p w:rsidR="00B64CD0" w:rsidRDefault="00B64CD0">
      <w:pPr>
        <w:pBdr>
          <w:top w:val="nil"/>
          <w:left w:val="nil"/>
          <w:bottom w:val="nil"/>
          <w:right w:val="nil"/>
          <w:between w:val="nil"/>
        </w:pBdr>
        <w:spacing w:line="240" w:lineRule="auto"/>
        <w:ind w:left="1440"/>
        <w:jc w:val="left"/>
        <w:rPr>
          <w:color w:val="000000"/>
        </w:rPr>
      </w:pPr>
    </w:p>
    <w:p w:rsidR="00B64CD0" w:rsidRDefault="00BC64F5">
      <w:pPr>
        <w:spacing w:line="240" w:lineRule="auto"/>
        <w:ind w:left="0"/>
        <w:jc w:val="center"/>
      </w:pPr>
      <w:r>
        <w:lastRenderedPageBreak/>
        <w:t>School-Based Feeding Program</w:t>
      </w:r>
    </w:p>
    <w:p w:rsidR="00B64CD0" w:rsidRDefault="00BC64F5">
      <w:pPr>
        <w:spacing w:line="240" w:lineRule="auto"/>
        <w:ind w:left="0"/>
        <w:jc w:val="center"/>
        <w:rPr>
          <w:b/>
        </w:rPr>
      </w:pPr>
      <w:r>
        <w:rPr>
          <w:b/>
        </w:rPr>
        <w:t xml:space="preserve"> QUESTIONNAIRE FOR THE PROGRESS MONITORING AND EVALUATION</w:t>
      </w:r>
    </w:p>
    <w:p w:rsidR="00B64CD0" w:rsidRDefault="00BC64F5">
      <w:pPr>
        <w:spacing w:line="240" w:lineRule="auto"/>
        <w:ind w:left="0"/>
        <w:jc w:val="center"/>
      </w:pPr>
      <w:r>
        <w:t>(Division Level)</w:t>
      </w:r>
    </w:p>
    <w:p w:rsidR="00B64CD0" w:rsidRDefault="00BC64F5">
      <w:pPr>
        <w:spacing w:line="240" w:lineRule="auto"/>
        <w:ind w:left="0"/>
        <w:jc w:val="center"/>
      </w:pPr>
      <w:r>
        <w:t>SY ___________</w:t>
      </w:r>
    </w:p>
    <w:p w:rsidR="00B64CD0" w:rsidRDefault="00B64CD0">
      <w:pPr>
        <w:pBdr>
          <w:top w:val="nil"/>
          <w:left w:val="nil"/>
          <w:bottom w:val="nil"/>
          <w:right w:val="nil"/>
          <w:between w:val="nil"/>
        </w:pBdr>
        <w:spacing w:line="240" w:lineRule="auto"/>
        <w:ind w:left="0"/>
        <w:jc w:val="center"/>
        <w:rPr>
          <w:b/>
          <w:color w:val="000000"/>
          <w:sz w:val="24"/>
          <w:szCs w:val="24"/>
        </w:rPr>
      </w:pPr>
    </w:p>
    <w:p w:rsidR="00B64CD0" w:rsidRDefault="00BC64F5">
      <w:pPr>
        <w:pBdr>
          <w:top w:val="nil"/>
          <w:left w:val="nil"/>
          <w:bottom w:val="nil"/>
          <w:right w:val="nil"/>
          <w:between w:val="nil"/>
        </w:pBdr>
        <w:spacing w:line="240" w:lineRule="auto"/>
        <w:ind w:left="0"/>
        <w:rPr>
          <w:color w:val="000000"/>
          <w:sz w:val="24"/>
          <w:szCs w:val="24"/>
        </w:rPr>
      </w:pPr>
      <w:r>
        <w:rPr>
          <w:color w:val="000000"/>
          <w:sz w:val="24"/>
          <w:szCs w:val="24"/>
        </w:rPr>
        <w:t>School:  _____________</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 xml:space="preserve">Date: _______________  </w:t>
      </w:r>
    </w:p>
    <w:p w:rsidR="00B64CD0" w:rsidRDefault="00B64CD0">
      <w:pPr>
        <w:pBdr>
          <w:top w:val="nil"/>
          <w:left w:val="nil"/>
          <w:bottom w:val="nil"/>
          <w:right w:val="nil"/>
          <w:between w:val="nil"/>
        </w:pBdr>
        <w:spacing w:line="240" w:lineRule="auto"/>
        <w:ind w:left="0"/>
        <w:rPr>
          <w:color w:val="000000"/>
          <w:sz w:val="24"/>
          <w:szCs w:val="24"/>
        </w:rPr>
      </w:pPr>
    </w:p>
    <w:p w:rsidR="00B64CD0" w:rsidRDefault="00BC64F5">
      <w:pPr>
        <w:numPr>
          <w:ilvl w:val="0"/>
          <w:numId w:val="20"/>
        </w:numPr>
        <w:pBdr>
          <w:top w:val="nil"/>
          <w:left w:val="nil"/>
          <w:bottom w:val="nil"/>
          <w:right w:val="nil"/>
          <w:between w:val="nil"/>
        </w:pBdr>
        <w:spacing w:line="240" w:lineRule="auto"/>
        <w:rPr>
          <w:color w:val="000000"/>
          <w:sz w:val="24"/>
          <w:szCs w:val="24"/>
        </w:rPr>
      </w:pPr>
      <w:r>
        <w:rPr>
          <w:color w:val="000000"/>
          <w:sz w:val="24"/>
          <w:szCs w:val="24"/>
        </w:rPr>
        <w:t>Preparation of Data for the Program</w:t>
      </w:r>
    </w:p>
    <w:p w:rsidR="00B64CD0" w:rsidRDefault="00BC64F5">
      <w:pPr>
        <w:numPr>
          <w:ilvl w:val="0"/>
          <w:numId w:val="15"/>
        </w:numPr>
        <w:pBdr>
          <w:top w:val="nil"/>
          <w:left w:val="nil"/>
          <w:bottom w:val="nil"/>
          <w:right w:val="nil"/>
          <w:between w:val="nil"/>
        </w:pBdr>
        <w:spacing w:line="240" w:lineRule="auto"/>
        <w:rPr>
          <w:color w:val="000000"/>
          <w:sz w:val="24"/>
          <w:szCs w:val="24"/>
        </w:rPr>
      </w:pPr>
      <w:r>
        <w:rPr>
          <w:color w:val="000000"/>
          <w:sz w:val="24"/>
          <w:szCs w:val="24"/>
        </w:rPr>
        <w:t>List of beneficiaries</w:t>
      </w:r>
      <w:r>
        <w:rPr>
          <w:color w:val="000000"/>
          <w:sz w:val="24"/>
          <w:szCs w:val="24"/>
        </w:rPr>
        <w:tab/>
      </w:r>
      <w:r>
        <w:rPr>
          <w:color w:val="000000"/>
          <w:sz w:val="24"/>
          <w:szCs w:val="24"/>
        </w:rPr>
        <w:tab/>
        <w:t xml:space="preserve"> </w:t>
      </w:r>
    </w:p>
    <w:p w:rsidR="00B64CD0" w:rsidRDefault="00BC64F5">
      <w:pPr>
        <w:numPr>
          <w:ilvl w:val="0"/>
          <w:numId w:val="24"/>
        </w:numPr>
        <w:pBdr>
          <w:top w:val="nil"/>
          <w:left w:val="nil"/>
          <w:bottom w:val="nil"/>
          <w:right w:val="nil"/>
          <w:between w:val="nil"/>
        </w:pBdr>
        <w:spacing w:line="240" w:lineRule="auto"/>
        <w:rPr>
          <w:color w:val="000000"/>
          <w:sz w:val="24"/>
          <w:szCs w:val="24"/>
        </w:rPr>
      </w:pPr>
      <w:r>
        <w:rPr>
          <w:color w:val="000000"/>
          <w:sz w:val="24"/>
          <w:szCs w:val="24"/>
        </w:rPr>
        <w:t>Nutritional Assessment</w:t>
      </w:r>
    </w:p>
    <w:tbl>
      <w:tblPr>
        <w:tblStyle w:val="af0"/>
        <w:tblW w:w="9042" w:type="dxa"/>
        <w:tblInd w:w="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2409"/>
        <w:gridCol w:w="2127"/>
        <w:gridCol w:w="2238"/>
      </w:tblGrid>
      <w:tr w:rsidR="00B64CD0">
        <w:tc>
          <w:tcPr>
            <w:tcW w:w="2268" w:type="dxa"/>
          </w:tcPr>
          <w:p w:rsidR="00B64CD0" w:rsidRDefault="00B64CD0">
            <w:pPr>
              <w:pBdr>
                <w:top w:val="nil"/>
                <w:left w:val="nil"/>
                <w:bottom w:val="nil"/>
                <w:right w:val="nil"/>
                <w:between w:val="nil"/>
              </w:pBdr>
              <w:ind w:left="0"/>
              <w:rPr>
                <w:color w:val="000000"/>
                <w:sz w:val="24"/>
                <w:szCs w:val="24"/>
              </w:rPr>
            </w:pPr>
          </w:p>
        </w:tc>
        <w:tc>
          <w:tcPr>
            <w:tcW w:w="2409" w:type="dxa"/>
          </w:tcPr>
          <w:p w:rsidR="00B64CD0" w:rsidRDefault="00BC64F5">
            <w:pPr>
              <w:pBdr>
                <w:top w:val="nil"/>
                <w:left w:val="nil"/>
                <w:bottom w:val="nil"/>
                <w:right w:val="nil"/>
                <w:between w:val="nil"/>
              </w:pBdr>
              <w:ind w:left="0"/>
              <w:jc w:val="center"/>
              <w:rPr>
                <w:b/>
                <w:color w:val="000000"/>
                <w:sz w:val="24"/>
                <w:szCs w:val="24"/>
              </w:rPr>
            </w:pPr>
            <w:r>
              <w:rPr>
                <w:b/>
                <w:color w:val="000000"/>
                <w:sz w:val="24"/>
                <w:szCs w:val="24"/>
              </w:rPr>
              <w:t>Number</w:t>
            </w:r>
          </w:p>
        </w:tc>
        <w:tc>
          <w:tcPr>
            <w:tcW w:w="2127" w:type="dxa"/>
          </w:tcPr>
          <w:p w:rsidR="00B64CD0" w:rsidRDefault="00B64CD0">
            <w:pPr>
              <w:pBdr>
                <w:top w:val="nil"/>
                <w:left w:val="nil"/>
                <w:bottom w:val="nil"/>
                <w:right w:val="nil"/>
                <w:between w:val="nil"/>
              </w:pBdr>
              <w:ind w:left="0"/>
              <w:rPr>
                <w:color w:val="000000"/>
                <w:sz w:val="24"/>
                <w:szCs w:val="24"/>
              </w:rPr>
            </w:pPr>
          </w:p>
        </w:tc>
        <w:tc>
          <w:tcPr>
            <w:tcW w:w="2238" w:type="dxa"/>
          </w:tcPr>
          <w:p w:rsidR="00B64CD0" w:rsidRDefault="00BC64F5">
            <w:pPr>
              <w:pBdr>
                <w:top w:val="nil"/>
                <w:left w:val="nil"/>
                <w:bottom w:val="nil"/>
                <w:right w:val="nil"/>
                <w:between w:val="nil"/>
              </w:pBdr>
              <w:ind w:left="0"/>
              <w:jc w:val="center"/>
              <w:rPr>
                <w:color w:val="000000"/>
                <w:sz w:val="24"/>
                <w:szCs w:val="24"/>
              </w:rPr>
            </w:pPr>
            <w:r>
              <w:rPr>
                <w:b/>
                <w:color w:val="000000"/>
                <w:sz w:val="24"/>
                <w:szCs w:val="24"/>
              </w:rPr>
              <w:t>Number</w:t>
            </w:r>
          </w:p>
        </w:tc>
      </w:tr>
      <w:tr w:rsidR="00B64CD0">
        <w:tc>
          <w:tcPr>
            <w:tcW w:w="2268" w:type="dxa"/>
          </w:tcPr>
          <w:p w:rsidR="00B64CD0" w:rsidRDefault="00BC64F5">
            <w:pPr>
              <w:pBdr>
                <w:top w:val="nil"/>
                <w:left w:val="nil"/>
                <w:bottom w:val="nil"/>
                <w:right w:val="nil"/>
                <w:between w:val="nil"/>
              </w:pBdr>
              <w:ind w:left="0"/>
              <w:rPr>
                <w:color w:val="000000"/>
                <w:sz w:val="24"/>
                <w:szCs w:val="24"/>
              </w:rPr>
            </w:pPr>
            <w:r>
              <w:rPr>
                <w:color w:val="000000"/>
                <w:sz w:val="24"/>
                <w:szCs w:val="24"/>
              </w:rPr>
              <w:t>SW</w:t>
            </w:r>
          </w:p>
        </w:tc>
        <w:tc>
          <w:tcPr>
            <w:tcW w:w="2409" w:type="dxa"/>
          </w:tcPr>
          <w:p w:rsidR="00B64CD0" w:rsidRDefault="00B64CD0">
            <w:pPr>
              <w:pBdr>
                <w:top w:val="nil"/>
                <w:left w:val="nil"/>
                <w:bottom w:val="nil"/>
                <w:right w:val="nil"/>
                <w:between w:val="nil"/>
              </w:pBdr>
              <w:ind w:left="0"/>
              <w:rPr>
                <w:color w:val="000000"/>
                <w:sz w:val="24"/>
                <w:szCs w:val="24"/>
              </w:rPr>
            </w:pPr>
          </w:p>
        </w:tc>
        <w:tc>
          <w:tcPr>
            <w:tcW w:w="2127" w:type="dxa"/>
          </w:tcPr>
          <w:p w:rsidR="00B64CD0" w:rsidRDefault="00BC64F5">
            <w:pPr>
              <w:pBdr>
                <w:top w:val="nil"/>
                <w:left w:val="nil"/>
                <w:bottom w:val="nil"/>
                <w:right w:val="nil"/>
                <w:between w:val="nil"/>
              </w:pBdr>
              <w:ind w:left="0"/>
              <w:rPr>
                <w:color w:val="000000"/>
                <w:sz w:val="24"/>
                <w:szCs w:val="24"/>
              </w:rPr>
            </w:pPr>
            <w:r>
              <w:rPr>
                <w:color w:val="000000"/>
                <w:sz w:val="24"/>
                <w:szCs w:val="24"/>
              </w:rPr>
              <w:t>SS</w:t>
            </w:r>
          </w:p>
        </w:tc>
        <w:tc>
          <w:tcPr>
            <w:tcW w:w="2238" w:type="dxa"/>
          </w:tcPr>
          <w:p w:rsidR="00B64CD0" w:rsidRDefault="00B64CD0">
            <w:pPr>
              <w:pBdr>
                <w:top w:val="nil"/>
                <w:left w:val="nil"/>
                <w:bottom w:val="nil"/>
                <w:right w:val="nil"/>
                <w:between w:val="nil"/>
              </w:pBdr>
              <w:ind w:left="0"/>
              <w:rPr>
                <w:color w:val="000000"/>
                <w:sz w:val="24"/>
                <w:szCs w:val="24"/>
              </w:rPr>
            </w:pPr>
          </w:p>
        </w:tc>
      </w:tr>
      <w:tr w:rsidR="00B64CD0">
        <w:tc>
          <w:tcPr>
            <w:tcW w:w="2268" w:type="dxa"/>
          </w:tcPr>
          <w:p w:rsidR="00B64CD0" w:rsidRDefault="00BC64F5">
            <w:pPr>
              <w:pBdr>
                <w:top w:val="nil"/>
                <w:left w:val="nil"/>
                <w:bottom w:val="nil"/>
                <w:right w:val="nil"/>
                <w:between w:val="nil"/>
              </w:pBdr>
              <w:ind w:left="0"/>
              <w:rPr>
                <w:color w:val="000000"/>
                <w:sz w:val="24"/>
                <w:szCs w:val="24"/>
              </w:rPr>
            </w:pPr>
            <w:r>
              <w:rPr>
                <w:color w:val="000000"/>
                <w:sz w:val="24"/>
                <w:szCs w:val="24"/>
              </w:rPr>
              <w:t>W</w:t>
            </w:r>
          </w:p>
        </w:tc>
        <w:tc>
          <w:tcPr>
            <w:tcW w:w="2409" w:type="dxa"/>
          </w:tcPr>
          <w:p w:rsidR="00B64CD0" w:rsidRDefault="00B64CD0">
            <w:pPr>
              <w:pBdr>
                <w:top w:val="nil"/>
                <w:left w:val="nil"/>
                <w:bottom w:val="nil"/>
                <w:right w:val="nil"/>
                <w:between w:val="nil"/>
              </w:pBdr>
              <w:ind w:left="0"/>
              <w:rPr>
                <w:color w:val="000000"/>
                <w:sz w:val="24"/>
                <w:szCs w:val="24"/>
              </w:rPr>
            </w:pPr>
          </w:p>
        </w:tc>
        <w:tc>
          <w:tcPr>
            <w:tcW w:w="2127" w:type="dxa"/>
          </w:tcPr>
          <w:p w:rsidR="00B64CD0" w:rsidRDefault="00BC64F5">
            <w:pPr>
              <w:pBdr>
                <w:top w:val="nil"/>
                <w:left w:val="nil"/>
                <w:bottom w:val="nil"/>
                <w:right w:val="nil"/>
                <w:between w:val="nil"/>
              </w:pBdr>
              <w:ind w:left="0"/>
              <w:rPr>
                <w:color w:val="000000"/>
                <w:sz w:val="24"/>
                <w:szCs w:val="24"/>
              </w:rPr>
            </w:pPr>
            <w:r>
              <w:rPr>
                <w:color w:val="000000"/>
                <w:sz w:val="24"/>
                <w:szCs w:val="24"/>
              </w:rPr>
              <w:t>S</w:t>
            </w:r>
          </w:p>
        </w:tc>
        <w:tc>
          <w:tcPr>
            <w:tcW w:w="2238" w:type="dxa"/>
          </w:tcPr>
          <w:p w:rsidR="00B64CD0" w:rsidRDefault="00B64CD0">
            <w:pPr>
              <w:pBdr>
                <w:top w:val="nil"/>
                <w:left w:val="nil"/>
                <w:bottom w:val="nil"/>
                <w:right w:val="nil"/>
                <w:between w:val="nil"/>
              </w:pBdr>
              <w:ind w:left="0"/>
              <w:rPr>
                <w:color w:val="000000"/>
                <w:sz w:val="24"/>
                <w:szCs w:val="24"/>
              </w:rPr>
            </w:pPr>
          </w:p>
        </w:tc>
      </w:tr>
      <w:tr w:rsidR="00B64CD0">
        <w:tc>
          <w:tcPr>
            <w:tcW w:w="2268" w:type="dxa"/>
          </w:tcPr>
          <w:p w:rsidR="00B64CD0" w:rsidRDefault="00BC64F5">
            <w:pPr>
              <w:pBdr>
                <w:top w:val="nil"/>
                <w:left w:val="nil"/>
                <w:bottom w:val="nil"/>
                <w:right w:val="nil"/>
                <w:between w:val="nil"/>
              </w:pBdr>
              <w:ind w:left="0"/>
              <w:rPr>
                <w:color w:val="000000"/>
                <w:sz w:val="24"/>
                <w:szCs w:val="24"/>
              </w:rPr>
            </w:pPr>
            <w:r>
              <w:rPr>
                <w:color w:val="000000"/>
                <w:sz w:val="24"/>
                <w:szCs w:val="24"/>
              </w:rPr>
              <w:t>N</w:t>
            </w:r>
          </w:p>
        </w:tc>
        <w:tc>
          <w:tcPr>
            <w:tcW w:w="2409" w:type="dxa"/>
          </w:tcPr>
          <w:p w:rsidR="00B64CD0" w:rsidRDefault="00B64CD0">
            <w:pPr>
              <w:pBdr>
                <w:top w:val="nil"/>
                <w:left w:val="nil"/>
                <w:bottom w:val="nil"/>
                <w:right w:val="nil"/>
                <w:between w:val="nil"/>
              </w:pBdr>
              <w:ind w:left="0"/>
              <w:rPr>
                <w:color w:val="000000"/>
                <w:sz w:val="24"/>
                <w:szCs w:val="24"/>
              </w:rPr>
            </w:pPr>
          </w:p>
        </w:tc>
        <w:tc>
          <w:tcPr>
            <w:tcW w:w="2127" w:type="dxa"/>
          </w:tcPr>
          <w:p w:rsidR="00B64CD0" w:rsidRDefault="00BC64F5">
            <w:pPr>
              <w:pBdr>
                <w:top w:val="nil"/>
                <w:left w:val="nil"/>
                <w:bottom w:val="nil"/>
                <w:right w:val="nil"/>
                <w:between w:val="nil"/>
              </w:pBdr>
              <w:ind w:left="0"/>
              <w:rPr>
                <w:color w:val="000000"/>
                <w:sz w:val="24"/>
                <w:szCs w:val="24"/>
              </w:rPr>
            </w:pPr>
            <w:r>
              <w:rPr>
                <w:color w:val="000000"/>
                <w:sz w:val="24"/>
                <w:szCs w:val="24"/>
              </w:rPr>
              <w:t>N</w:t>
            </w:r>
          </w:p>
        </w:tc>
        <w:tc>
          <w:tcPr>
            <w:tcW w:w="2238" w:type="dxa"/>
          </w:tcPr>
          <w:p w:rsidR="00B64CD0" w:rsidRDefault="00B64CD0">
            <w:pPr>
              <w:pBdr>
                <w:top w:val="nil"/>
                <w:left w:val="nil"/>
                <w:bottom w:val="nil"/>
                <w:right w:val="nil"/>
                <w:between w:val="nil"/>
              </w:pBdr>
              <w:ind w:left="0"/>
              <w:rPr>
                <w:color w:val="000000"/>
                <w:sz w:val="24"/>
                <w:szCs w:val="24"/>
              </w:rPr>
            </w:pPr>
          </w:p>
        </w:tc>
      </w:tr>
      <w:tr w:rsidR="00B64CD0">
        <w:tc>
          <w:tcPr>
            <w:tcW w:w="2268" w:type="dxa"/>
          </w:tcPr>
          <w:p w:rsidR="00B64CD0" w:rsidRDefault="00BC64F5">
            <w:pPr>
              <w:pBdr>
                <w:top w:val="nil"/>
                <w:left w:val="nil"/>
                <w:bottom w:val="nil"/>
                <w:right w:val="nil"/>
                <w:between w:val="nil"/>
              </w:pBdr>
              <w:ind w:left="0"/>
              <w:rPr>
                <w:color w:val="000000"/>
                <w:sz w:val="24"/>
                <w:szCs w:val="24"/>
              </w:rPr>
            </w:pPr>
            <w:r>
              <w:rPr>
                <w:color w:val="000000"/>
                <w:sz w:val="24"/>
                <w:szCs w:val="24"/>
              </w:rPr>
              <w:t>OW</w:t>
            </w:r>
          </w:p>
        </w:tc>
        <w:tc>
          <w:tcPr>
            <w:tcW w:w="2409" w:type="dxa"/>
          </w:tcPr>
          <w:p w:rsidR="00B64CD0" w:rsidRDefault="00B64CD0">
            <w:pPr>
              <w:pBdr>
                <w:top w:val="nil"/>
                <w:left w:val="nil"/>
                <w:bottom w:val="nil"/>
                <w:right w:val="nil"/>
                <w:between w:val="nil"/>
              </w:pBdr>
              <w:ind w:left="0"/>
              <w:rPr>
                <w:color w:val="000000"/>
                <w:sz w:val="24"/>
                <w:szCs w:val="24"/>
              </w:rPr>
            </w:pPr>
          </w:p>
        </w:tc>
        <w:tc>
          <w:tcPr>
            <w:tcW w:w="2127" w:type="dxa"/>
          </w:tcPr>
          <w:p w:rsidR="00B64CD0" w:rsidRDefault="00BC64F5">
            <w:pPr>
              <w:pBdr>
                <w:top w:val="nil"/>
                <w:left w:val="nil"/>
                <w:bottom w:val="nil"/>
                <w:right w:val="nil"/>
                <w:between w:val="nil"/>
              </w:pBdr>
              <w:ind w:left="0"/>
              <w:rPr>
                <w:color w:val="000000"/>
                <w:sz w:val="24"/>
                <w:szCs w:val="24"/>
              </w:rPr>
            </w:pPr>
            <w:r>
              <w:rPr>
                <w:color w:val="000000"/>
                <w:sz w:val="24"/>
                <w:szCs w:val="24"/>
              </w:rPr>
              <w:t>T</w:t>
            </w:r>
          </w:p>
        </w:tc>
        <w:tc>
          <w:tcPr>
            <w:tcW w:w="2238" w:type="dxa"/>
          </w:tcPr>
          <w:p w:rsidR="00B64CD0" w:rsidRDefault="00B64CD0">
            <w:pPr>
              <w:pBdr>
                <w:top w:val="nil"/>
                <w:left w:val="nil"/>
                <w:bottom w:val="nil"/>
                <w:right w:val="nil"/>
                <w:between w:val="nil"/>
              </w:pBdr>
              <w:ind w:left="0"/>
              <w:rPr>
                <w:color w:val="000000"/>
                <w:sz w:val="24"/>
                <w:szCs w:val="24"/>
              </w:rPr>
            </w:pPr>
          </w:p>
        </w:tc>
      </w:tr>
      <w:tr w:rsidR="00B64CD0">
        <w:tc>
          <w:tcPr>
            <w:tcW w:w="2268" w:type="dxa"/>
          </w:tcPr>
          <w:p w:rsidR="00B64CD0" w:rsidRDefault="00BC64F5">
            <w:pPr>
              <w:pBdr>
                <w:top w:val="nil"/>
                <w:left w:val="nil"/>
                <w:bottom w:val="nil"/>
                <w:right w:val="nil"/>
                <w:between w:val="nil"/>
              </w:pBdr>
              <w:ind w:left="0"/>
              <w:rPr>
                <w:color w:val="000000"/>
                <w:sz w:val="24"/>
                <w:szCs w:val="24"/>
              </w:rPr>
            </w:pPr>
            <w:r>
              <w:rPr>
                <w:color w:val="000000"/>
                <w:sz w:val="24"/>
                <w:szCs w:val="24"/>
              </w:rPr>
              <w:t>O</w:t>
            </w:r>
          </w:p>
        </w:tc>
        <w:tc>
          <w:tcPr>
            <w:tcW w:w="2409" w:type="dxa"/>
          </w:tcPr>
          <w:p w:rsidR="00B64CD0" w:rsidRDefault="00B64CD0">
            <w:pPr>
              <w:pBdr>
                <w:top w:val="nil"/>
                <w:left w:val="nil"/>
                <w:bottom w:val="nil"/>
                <w:right w:val="nil"/>
                <w:between w:val="nil"/>
              </w:pBdr>
              <w:ind w:left="0"/>
              <w:rPr>
                <w:color w:val="000000"/>
                <w:sz w:val="24"/>
                <w:szCs w:val="24"/>
              </w:rPr>
            </w:pPr>
          </w:p>
        </w:tc>
        <w:tc>
          <w:tcPr>
            <w:tcW w:w="2127" w:type="dxa"/>
          </w:tcPr>
          <w:p w:rsidR="00B64CD0" w:rsidRDefault="00BC64F5">
            <w:pPr>
              <w:pBdr>
                <w:top w:val="nil"/>
                <w:left w:val="nil"/>
                <w:bottom w:val="nil"/>
                <w:right w:val="nil"/>
                <w:between w:val="nil"/>
              </w:pBdr>
              <w:ind w:left="0"/>
              <w:rPr>
                <w:color w:val="000000"/>
                <w:sz w:val="24"/>
                <w:szCs w:val="24"/>
              </w:rPr>
            </w:pPr>
            <w:r>
              <w:rPr>
                <w:b/>
                <w:color w:val="000000"/>
                <w:sz w:val="24"/>
                <w:szCs w:val="24"/>
              </w:rPr>
              <w:t>Total</w:t>
            </w:r>
          </w:p>
        </w:tc>
        <w:tc>
          <w:tcPr>
            <w:tcW w:w="2238" w:type="dxa"/>
          </w:tcPr>
          <w:p w:rsidR="00B64CD0" w:rsidRDefault="00B64CD0">
            <w:pPr>
              <w:pBdr>
                <w:top w:val="nil"/>
                <w:left w:val="nil"/>
                <w:bottom w:val="nil"/>
                <w:right w:val="nil"/>
                <w:between w:val="nil"/>
              </w:pBdr>
              <w:ind w:left="0"/>
              <w:rPr>
                <w:color w:val="000000"/>
                <w:sz w:val="24"/>
                <w:szCs w:val="24"/>
              </w:rPr>
            </w:pPr>
          </w:p>
        </w:tc>
      </w:tr>
      <w:tr w:rsidR="00B64CD0">
        <w:tc>
          <w:tcPr>
            <w:tcW w:w="2268" w:type="dxa"/>
          </w:tcPr>
          <w:p w:rsidR="00B64CD0" w:rsidRDefault="00BC64F5">
            <w:pPr>
              <w:pBdr>
                <w:top w:val="nil"/>
                <w:left w:val="nil"/>
                <w:bottom w:val="nil"/>
                <w:right w:val="nil"/>
                <w:between w:val="nil"/>
              </w:pBdr>
              <w:ind w:left="0"/>
              <w:rPr>
                <w:b/>
                <w:color w:val="000000"/>
                <w:sz w:val="24"/>
                <w:szCs w:val="24"/>
              </w:rPr>
            </w:pPr>
            <w:r>
              <w:rPr>
                <w:b/>
                <w:color w:val="000000"/>
                <w:sz w:val="24"/>
                <w:szCs w:val="24"/>
              </w:rPr>
              <w:t>Total</w:t>
            </w:r>
          </w:p>
        </w:tc>
        <w:tc>
          <w:tcPr>
            <w:tcW w:w="2409" w:type="dxa"/>
          </w:tcPr>
          <w:p w:rsidR="00B64CD0" w:rsidRDefault="00B64CD0">
            <w:pPr>
              <w:pBdr>
                <w:top w:val="nil"/>
                <w:left w:val="nil"/>
                <w:bottom w:val="nil"/>
                <w:right w:val="nil"/>
                <w:between w:val="nil"/>
              </w:pBdr>
              <w:ind w:left="0"/>
              <w:rPr>
                <w:color w:val="000000"/>
                <w:sz w:val="24"/>
                <w:szCs w:val="24"/>
              </w:rPr>
            </w:pPr>
          </w:p>
        </w:tc>
        <w:tc>
          <w:tcPr>
            <w:tcW w:w="2127" w:type="dxa"/>
          </w:tcPr>
          <w:p w:rsidR="00B64CD0" w:rsidRDefault="00B64CD0">
            <w:pPr>
              <w:pBdr>
                <w:top w:val="nil"/>
                <w:left w:val="nil"/>
                <w:bottom w:val="nil"/>
                <w:right w:val="nil"/>
                <w:between w:val="nil"/>
              </w:pBdr>
              <w:ind w:left="0"/>
              <w:rPr>
                <w:color w:val="000000"/>
                <w:sz w:val="24"/>
                <w:szCs w:val="24"/>
              </w:rPr>
            </w:pPr>
          </w:p>
        </w:tc>
        <w:tc>
          <w:tcPr>
            <w:tcW w:w="2238" w:type="dxa"/>
          </w:tcPr>
          <w:p w:rsidR="00B64CD0" w:rsidRDefault="00B64CD0">
            <w:pPr>
              <w:pBdr>
                <w:top w:val="nil"/>
                <w:left w:val="nil"/>
                <w:bottom w:val="nil"/>
                <w:right w:val="nil"/>
                <w:between w:val="nil"/>
              </w:pBdr>
              <w:ind w:left="0"/>
              <w:rPr>
                <w:color w:val="000000"/>
                <w:sz w:val="24"/>
                <w:szCs w:val="24"/>
              </w:rPr>
            </w:pPr>
          </w:p>
        </w:tc>
      </w:tr>
    </w:tbl>
    <w:p w:rsidR="00B64CD0" w:rsidRDefault="00B64CD0">
      <w:pPr>
        <w:pBdr>
          <w:top w:val="nil"/>
          <w:left w:val="nil"/>
          <w:bottom w:val="nil"/>
          <w:right w:val="nil"/>
          <w:between w:val="nil"/>
        </w:pBdr>
        <w:spacing w:line="240" w:lineRule="auto"/>
        <w:ind w:left="0"/>
        <w:rPr>
          <w:color w:val="000000"/>
          <w:sz w:val="24"/>
          <w:szCs w:val="24"/>
        </w:rPr>
      </w:pPr>
    </w:p>
    <w:p w:rsidR="00B64CD0" w:rsidRDefault="00B64CD0">
      <w:pPr>
        <w:pBdr>
          <w:top w:val="nil"/>
          <w:left w:val="nil"/>
          <w:bottom w:val="nil"/>
          <w:right w:val="nil"/>
          <w:between w:val="nil"/>
        </w:pBdr>
        <w:spacing w:line="240" w:lineRule="auto"/>
        <w:ind w:left="0"/>
        <w:rPr>
          <w:color w:val="000000"/>
          <w:sz w:val="24"/>
          <w:szCs w:val="24"/>
        </w:rPr>
      </w:pPr>
    </w:p>
    <w:p w:rsidR="00B64CD0" w:rsidRDefault="00BC64F5">
      <w:pPr>
        <w:numPr>
          <w:ilvl w:val="0"/>
          <w:numId w:val="24"/>
        </w:numPr>
        <w:pBdr>
          <w:top w:val="nil"/>
          <w:left w:val="nil"/>
          <w:bottom w:val="nil"/>
          <w:right w:val="nil"/>
          <w:between w:val="nil"/>
        </w:pBdr>
        <w:spacing w:line="240" w:lineRule="auto"/>
        <w:rPr>
          <w:color w:val="000000"/>
          <w:sz w:val="24"/>
          <w:szCs w:val="24"/>
        </w:rPr>
      </w:pPr>
      <w:r>
        <w:rPr>
          <w:color w:val="000000"/>
          <w:sz w:val="24"/>
          <w:szCs w:val="24"/>
        </w:rPr>
        <w:t>School Work and Financial Plan</w:t>
      </w:r>
      <w:r>
        <w:rPr>
          <w:color w:val="000000"/>
          <w:sz w:val="24"/>
          <w:szCs w:val="24"/>
        </w:rPr>
        <w:tab/>
      </w:r>
      <w:r>
        <w:rPr>
          <w:color w:val="000000"/>
          <w:sz w:val="24"/>
          <w:szCs w:val="24"/>
        </w:rPr>
        <w:tab/>
        <w:t xml:space="preserve">__________________ </w:t>
      </w:r>
    </w:p>
    <w:p w:rsidR="00B64CD0" w:rsidRDefault="00BC64F5">
      <w:pPr>
        <w:numPr>
          <w:ilvl w:val="0"/>
          <w:numId w:val="24"/>
        </w:numPr>
        <w:pBdr>
          <w:top w:val="nil"/>
          <w:left w:val="nil"/>
          <w:bottom w:val="nil"/>
          <w:right w:val="nil"/>
          <w:between w:val="nil"/>
        </w:pBdr>
        <w:spacing w:line="240" w:lineRule="auto"/>
        <w:rPr>
          <w:color w:val="000000"/>
          <w:sz w:val="24"/>
          <w:szCs w:val="24"/>
        </w:rPr>
      </w:pPr>
      <w:r>
        <w:rPr>
          <w:color w:val="000000"/>
          <w:sz w:val="24"/>
          <w:szCs w:val="24"/>
        </w:rPr>
        <w:t>Cycle Menu</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 xml:space="preserve">_________________ </w:t>
      </w:r>
    </w:p>
    <w:p w:rsidR="00B64CD0" w:rsidRDefault="00BC64F5">
      <w:pPr>
        <w:numPr>
          <w:ilvl w:val="0"/>
          <w:numId w:val="24"/>
        </w:numPr>
        <w:pBdr>
          <w:top w:val="nil"/>
          <w:left w:val="nil"/>
          <w:bottom w:val="nil"/>
          <w:right w:val="nil"/>
          <w:between w:val="nil"/>
        </w:pBdr>
        <w:spacing w:line="240" w:lineRule="auto"/>
        <w:rPr>
          <w:color w:val="000000"/>
          <w:sz w:val="24"/>
          <w:szCs w:val="24"/>
        </w:rPr>
      </w:pPr>
      <w:r>
        <w:rPr>
          <w:color w:val="000000"/>
          <w:sz w:val="24"/>
          <w:szCs w:val="24"/>
        </w:rPr>
        <w:t>Project Procurement Management Plan</w:t>
      </w:r>
      <w:r>
        <w:rPr>
          <w:color w:val="000000"/>
          <w:sz w:val="24"/>
          <w:szCs w:val="24"/>
        </w:rPr>
        <w:tab/>
      </w:r>
      <w:r>
        <w:rPr>
          <w:color w:val="000000"/>
          <w:sz w:val="24"/>
          <w:szCs w:val="24"/>
        </w:rPr>
        <w:t>________________</w:t>
      </w:r>
    </w:p>
    <w:p w:rsidR="00B64CD0" w:rsidRDefault="00BC64F5">
      <w:pPr>
        <w:numPr>
          <w:ilvl w:val="0"/>
          <w:numId w:val="20"/>
        </w:numPr>
        <w:pBdr>
          <w:top w:val="nil"/>
          <w:left w:val="nil"/>
          <w:bottom w:val="nil"/>
          <w:right w:val="nil"/>
          <w:between w:val="nil"/>
        </w:pBdr>
        <w:spacing w:line="240" w:lineRule="auto"/>
        <w:rPr>
          <w:color w:val="000000"/>
          <w:sz w:val="24"/>
          <w:szCs w:val="24"/>
        </w:rPr>
      </w:pPr>
      <w:r>
        <w:rPr>
          <w:color w:val="000000"/>
          <w:sz w:val="24"/>
          <w:szCs w:val="24"/>
        </w:rPr>
        <w:t xml:space="preserve">Release of funds from SDO to School </w:t>
      </w:r>
    </w:p>
    <w:p w:rsidR="00B64CD0" w:rsidRDefault="00BC64F5">
      <w:pPr>
        <w:numPr>
          <w:ilvl w:val="0"/>
          <w:numId w:val="19"/>
        </w:numPr>
        <w:pBdr>
          <w:top w:val="nil"/>
          <w:left w:val="nil"/>
          <w:bottom w:val="nil"/>
          <w:right w:val="nil"/>
          <w:between w:val="nil"/>
        </w:pBdr>
        <w:spacing w:line="240" w:lineRule="auto"/>
        <w:rPr>
          <w:color w:val="000000"/>
          <w:sz w:val="24"/>
          <w:szCs w:val="24"/>
        </w:rPr>
      </w:pPr>
      <w:r>
        <w:rPr>
          <w:color w:val="000000"/>
          <w:sz w:val="24"/>
          <w:szCs w:val="24"/>
        </w:rPr>
        <w:t xml:space="preserve">Amount released in School  </w:t>
      </w:r>
      <w:r>
        <w:rPr>
          <w:color w:val="000000"/>
          <w:sz w:val="24"/>
          <w:szCs w:val="24"/>
        </w:rPr>
        <w:tab/>
      </w:r>
    </w:p>
    <w:p w:rsidR="00B64CD0" w:rsidRDefault="00BC64F5">
      <w:pPr>
        <w:numPr>
          <w:ilvl w:val="0"/>
          <w:numId w:val="25"/>
        </w:numPr>
        <w:pBdr>
          <w:top w:val="nil"/>
          <w:left w:val="nil"/>
          <w:bottom w:val="nil"/>
          <w:right w:val="nil"/>
          <w:between w:val="nil"/>
        </w:pBdr>
        <w:spacing w:line="240" w:lineRule="auto"/>
        <w:rPr>
          <w:color w:val="000000"/>
          <w:sz w:val="24"/>
          <w:szCs w:val="24"/>
        </w:rPr>
      </w:pPr>
      <w:r>
        <w:rPr>
          <w:color w:val="000000"/>
          <w:sz w:val="24"/>
          <w:szCs w:val="24"/>
        </w:rPr>
        <w:t>1st tranche</w:t>
      </w:r>
      <w:r>
        <w:rPr>
          <w:color w:val="000000"/>
          <w:sz w:val="24"/>
          <w:szCs w:val="24"/>
        </w:rPr>
        <w:tab/>
      </w:r>
      <w:r>
        <w:rPr>
          <w:color w:val="000000"/>
          <w:sz w:val="24"/>
          <w:szCs w:val="24"/>
        </w:rPr>
        <w:tab/>
      </w:r>
      <w:r>
        <w:rPr>
          <w:color w:val="000000"/>
          <w:sz w:val="24"/>
          <w:szCs w:val="24"/>
        </w:rPr>
        <w:tab/>
        <w:t>__________</w:t>
      </w:r>
      <w:r>
        <w:rPr>
          <w:color w:val="000000"/>
          <w:sz w:val="24"/>
          <w:szCs w:val="24"/>
        </w:rPr>
        <w:tab/>
      </w:r>
      <w:r>
        <w:rPr>
          <w:color w:val="000000"/>
          <w:sz w:val="24"/>
          <w:szCs w:val="24"/>
        </w:rPr>
        <w:tab/>
        <w:t>___________</w:t>
      </w:r>
    </w:p>
    <w:p w:rsidR="00B64CD0" w:rsidRDefault="00BC64F5">
      <w:pPr>
        <w:numPr>
          <w:ilvl w:val="0"/>
          <w:numId w:val="25"/>
        </w:numPr>
        <w:pBdr>
          <w:top w:val="nil"/>
          <w:left w:val="nil"/>
          <w:bottom w:val="nil"/>
          <w:right w:val="nil"/>
          <w:between w:val="nil"/>
        </w:pBdr>
        <w:spacing w:line="240" w:lineRule="auto"/>
        <w:rPr>
          <w:color w:val="000000"/>
          <w:sz w:val="24"/>
          <w:szCs w:val="24"/>
        </w:rPr>
      </w:pPr>
      <w:r>
        <w:rPr>
          <w:color w:val="000000"/>
          <w:sz w:val="24"/>
          <w:szCs w:val="24"/>
        </w:rPr>
        <w:t>2nd tranche</w:t>
      </w:r>
      <w:r>
        <w:rPr>
          <w:color w:val="000000"/>
          <w:sz w:val="24"/>
          <w:szCs w:val="24"/>
        </w:rPr>
        <w:tab/>
      </w:r>
      <w:r>
        <w:rPr>
          <w:color w:val="000000"/>
          <w:sz w:val="24"/>
          <w:szCs w:val="24"/>
        </w:rPr>
        <w:tab/>
      </w:r>
      <w:r>
        <w:rPr>
          <w:color w:val="000000"/>
          <w:sz w:val="24"/>
          <w:szCs w:val="24"/>
        </w:rPr>
        <w:tab/>
        <w:t>__________</w:t>
      </w:r>
      <w:r>
        <w:rPr>
          <w:color w:val="000000"/>
          <w:sz w:val="24"/>
          <w:szCs w:val="24"/>
        </w:rPr>
        <w:tab/>
      </w:r>
      <w:r>
        <w:rPr>
          <w:color w:val="000000"/>
          <w:sz w:val="24"/>
          <w:szCs w:val="24"/>
        </w:rPr>
        <w:tab/>
        <w:t>___________</w:t>
      </w:r>
    </w:p>
    <w:p w:rsidR="00B64CD0" w:rsidRDefault="00BC64F5">
      <w:pPr>
        <w:numPr>
          <w:ilvl w:val="0"/>
          <w:numId w:val="19"/>
        </w:numPr>
        <w:pBdr>
          <w:top w:val="nil"/>
          <w:left w:val="nil"/>
          <w:bottom w:val="nil"/>
          <w:right w:val="nil"/>
          <w:between w:val="nil"/>
        </w:pBdr>
        <w:spacing w:line="240" w:lineRule="auto"/>
        <w:rPr>
          <w:color w:val="000000"/>
          <w:sz w:val="24"/>
          <w:szCs w:val="24"/>
        </w:rPr>
      </w:pPr>
      <w:r>
        <w:rPr>
          <w:color w:val="000000"/>
          <w:sz w:val="24"/>
          <w:szCs w:val="24"/>
        </w:rPr>
        <w:t>Date Received</w:t>
      </w:r>
      <w:r>
        <w:rPr>
          <w:color w:val="000000"/>
          <w:sz w:val="24"/>
          <w:szCs w:val="24"/>
        </w:rPr>
        <w:tab/>
      </w:r>
      <w:r>
        <w:rPr>
          <w:color w:val="000000"/>
          <w:sz w:val="24"/>
          <w:szCs w:val="24"/>
        </w:rPr>
        <w:tab/>
      </w:r>
      <w:r>
        <w:rPr>
          <w:color w:val="000000"/>
          <w:sz w:val="24"/>
          <w:szCs w:val="24"/>
        </w:rPr>
        <w:tab/>
      </w:r>
      <w:r>
        <w:rPr>
          <w:color w:val="000000"/>
          <w:sz w:val="24"/>
          <w:szCs w:val="24"/>
        </w:rPr>
        <w:tab/>
        <w:t xml:space="preserve">___________ </w:t>
      </w:r>
      <w:r>
        <w:rPr>
          <w:color w:val="000000"/>
          <w:sz w:val="24"/>
          <w:szCs w:val="24"/>
        </w:rPr>
        <w:tab/>
      </w:r>
      <w:r>
        <w:rPr>
          <w:color w:val="000000"/>
          <w:sz w:val="24"/>
          <w:szCs w:val="24"/>
        </w:rPr>
        <w:tab/>
        <w:t xml:space="preserve">___________ </w:t>
      </w:r>
    </w:p>
    <w:p w:rsidR="00B64CD0" w:rsidRDefault="00BC64F5">
      <w:pPr>
        <w:numPr>
          <w:ilvl w:val="0"/>
          <w:numId w:val="19"/>
        </w:numPr>
        <w:pBdr>
          <w:top w:val="nil"/>
          <w:left w:val="nil"/>
          <w:bottom w:val="nil"/>
          <w:right w:val="nil"/>
          <w:between w:val="nil"/>
        </w:pBdr>
        <w:spacing w:line="240" w:lineRule="auto"/>
        <w:rPr>
          <w:color w:val="000000"/>
          <w:sz w:val="24"/>
          <w:szCs w:val="24"/>
        </w:rPr>
      </w:pPr>
      <w:r>
        <w:rPr>
          <w:color w:val="000000"/>
          <w:sz w:val="24"/>
          <w:szCs w:val="24"/>
        </w:rPr>
        <w:t xml:space="preserve">No funds Allocated </w:t>
      </w:r>
      <w:r>
        <w:rPr>
          <w:color w:val="000000"/>
          <w:sz w:val="24"/>
          <w:szCs w:val="24"/>
        </w:rPr>
        <w:tab/>
      </w:r>
      <w:r>
        <w:rPr>
          <w:color w:val="000000"/>
          <w:sz w:val="24"/>
          <w:szCs w:val="24"/>
        </w:rPr>
        <w:tab/>
      </w:r>
      <w:r>
        <w:rPr>
          <w:color w:val="000000"/>
          <w:sz w:val="24"/>
          <w:szCs w:val="24"/>
        </w:rPr>
        <w:tab/>
        <w:t xml:space="preserve">___________ </w:t>
      </w:r>
      <w:r>
        <w:rPr>
          <w:color w:val="000000"/>
          <w:sz w:val="24"/>
          <w:szCs w:val="24"/>
        </w:rPr>
        <w:tab/>
      </w:r>
      <w:r>
        <w:rPr>
          <w:color w:val="000000"/>
          <w:sz w:val="24"/>
          <w:szCs w:val="24"/>
        </w:rPr>
        <w:tab/>
        <w:t xml:space="preserve">___________ </w:t>
      </w:r>
    </w:p>
    <w:p w:rsidR="00B64CD0" w:rsidRDefault="00BC64F5">
      <w:pPr>
        <w:numPr>
          <w:ilvl w:val="0"/>
          <w:numId w:val="20"/>
        </w:numPr>
        <w:pBdr>
          <w:top w:val="nil"/>
          <w:left w:val="nil"/>
          <w:bottom w:val="nil"/>
          <w:right w:val="nil"/>
          <w:between w:val="nil"/>
        </w:pBdr>
        <w:spacing w:line="240" w:lineRule="auto"/>
        <w:rPr>
          <w:color w:val="000000"/>
          <w:sz w:val="24"/>
          <w:szCs w:val="24"/>
        </w:rPr>
      </w:pPr>
      <w:r>
        <w:rPr>
          <w:color w:val="000000"/>
          <w:sz w:val="24"/>
          <w:szCs w:val="24"/>
        </w:rPr>
        <w:t>Orientation of SBFP</w:t>
      </w:r>
    </w:p>
    <w:p w:rsidR="00B64CD0" w:rsidRDefault="00BC64F5">
      <w:pPr>
        <w:numPr>
          <w:ilvl w:val="0"/>
          <w:numId w:val="22"/>
        </w:numPr>
        <w:pBdr>
          <w:top w:val="nil"/>
          <w:left w:val="nil"/>
          <w:bottom w:val="nil"/>
          <w:right w:val="nil"/>
          <w:between w:val="nil"/>
        </w:pBdr>
        <w:spacing w:line="240" w:lineRule="auto"/>
        <w:rPr>
          <w:color w:val="000000"/>
          <w:sz w:val="24"/>
          <w:szCs w:val="24"/>
        </w:rPr>
      </w:pPr>
      <w:r>
        <w:rPr>
          <w:color w:val="000000"/>
          <w:sz w:val="24"/>
          <w:szCs w:val="24"/>
        </w:rPr>
        <w:t xml:space="preserve"> with orientation</w:t>
      </w:r>
      <w:r>
        <w:rPr>
          <w:color w:val="000000"/>
          <w:sz w:val="24"/>
          <w:szCs w:val="24"/>
        </w:rPr>
        <w:tab/>
      </w:r>
      <w:r>
        <w:rPr>
          <w:color w:val="000000"/>
          <w:sz w:val="24"/>
          <w:szCs w:val="24"/>
        </w:rPr>
        <w:tab/>
      </w:r>
      <w:r>
        <w:rPr>
          <w:color w:val="000000"/>
          <w:sz w:val="24"/>
          <w:szCs w:val="24"/>
        </w:rPr>
        <w:tab/>
      </w:r>
      <w:r>
        <w:rPr>
          <w:color w:val="000000"/>
          <w:sz w:val="24"/>
          <w:szCs w:val="24"/>
        </w:rPr>
        <w:tab/>
        <w:t xml:space="preserve">__________________ </w:t>
      </w:r>
    </w:p>
    <w:p w:rsidR="00B64CD0" w:rsidRDefault="00BC64F5">
      <w:pPr>
        <w:numPr>
          <w:ilvl w:val="0"/>
          <w:numId w:val="22"/>
        </w:numPr>
        <w:pBdr>
          <w:top w:val="nil"/>
          <w:left w:val="nil"/>
          <w:bottom w:val="nil"/>
          <w:right w:val="nil"/>
          <w:between w:val="nil"/>
        </w:pBdr>
        <w:spacing w:line="240" w:lineRule="auto"/>
        <w:rPr>
          <w:color w:val="000000"/>
          <w:sz w:val="24"/>
          <w:szCs w:val="24"/>
        </w:rPr>
      </w:pPr>
      <w:r>
        <w:rPr>
          <w:color w:val="000000"/>
          <w:sz w:val="24"/>
          <w:szCs w:val="24"/>
        </w:rPr>
        <w:t xml:space="preserve"> no orientation</w:t>
      </w:r>
      <w:r>
        <w:rPr>
          <w:color w:val="000000"/>
          <w:sz w:val="24"/>
          <w:szCs w:val="24"/>
        </w:rPr>
        <w:tab/>
      </w:r>
      <w:r>
        <w:rPr>
          <w:color w:val="000000"/>
          <w:sz w:val="24"/>
          <w:szCs w:val="24"/>
        </w:rPr>
        <w:tab/>
      </w:r>
      <w:r>
        <w:rPr>
          <w:color w:val="000000"/>
          <w:sz w:val="24"/>
          <w:szCs w:val="24"/>
        </w:rPr>
        <w:tab/>
      </w:r>
      <w:r>
        <w:rPr>
          <w:color w:val="000000"/>
          <w:sz w:val="24"/>
          <w:szCs w:val="24"/>
        </w:rPr>
        <w:tab/>
        <w:t>__________________</w:t>
      </w:r>
    </w:p>
    <w:p w:rsidR="00B64CD0" w:rsidRDefault="00BC64F5">
      <w:pPr>
        <w:numPr>
          <w:ilvl w:val="0"/>
          <w:numId w:val="20"/>
        </w:numPr>
        <w:pBdr>
          <w:top w:val="nil"/>
          <w:left w:val="nil"/>
          <w:bottom w:val="nil"/>
          <w:right w:val="nil"/>
          <w:between w:val="nil"/>
        </w:pBdr>
        <w:spacing w:line="240" w:lineRule="auto"/>
        <w:rPr>
          <w:color w:val="000000"/>
          <w:sz w:val="24"/>
          <w:szCs w:val="24"/>
        </w:rPr>
      </w:pPr>
      <w:r>
        <w:rPr>
          <w:color w:val="000000"/>
          <w:sz w:val="24"/>
          <w:szCs w:val="24"/>
        </w:rPr>
        <w:t>Partnership with various stakeholders in the School</w:t>
      </w:r>
    </w:p>
    <w:p w:rsidR="00B64CD0" w:rsidRDefault="00BC64F5">
      <w:pPr>
        <w:numPr>
          <w:ilvl w:val="0"/>
          <w:numId w:val="23"/>
        </w:numPr>
        <w:pBdr>
          <w:top w:val="nil"/>
          <w:left w:val="nil"/>
          <w:bottom w:val="nil"/>
          <w:right w:val="nil"/>
          <w:between w:val="nil"/>
        </w:pBdr>
        <w:spacing w:line="240" w:lineRule="auto"/>
        <w:rPr>
          <w:color w:val="000000"/>
          <w:sz w:val="24"/>
          <w:szCs w:val="24"/>
        </w:rPr>
      </w:pPr>
      <w:r>
        <w:rPr>
          <w:color w:val="000000"/>
          <w:sz w:val="24"/>
          <w:szCs w:val="24"/>
        </w:rPr>
        <w:t>NGO</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 xml:space="preserve">________________ </w:t>
      </w:r>
    </w:p>
    <w:p w:rsidR="00B64CD0" w:rsidRDefault="00BC64F5">
      <w:pPr>
        <w:numPr>
          <w:ilvl w:val="0"/>
          <w:numId w:val="23"/>
        </w:numPr>
        <w:pBdr>
          <w:top w:val="nil"/>
          <w:left w:val="nil"/>
          <w:bottom w:val="nil"/>
          <w:right w:val="nil"/>
          <w:between w:val="nil"/>
        </w:pBdr>
        <w:spacing w:line="240" w:lineRule="auto"/>
        <w:rPr>
          <w:color w:val="000000"/>
          <w:sz w:val="24"/>
          <w:szCs w:val="24"/>
        </w:rPr>
      </w:pPr>
      <w:r>
        <w:rPr>
          <w:color w:val="000000"/>
          <w:sz w:val="24"/>
          <w:szCs w:val="24"/>
        </w:rPr>
        <w:t>GO</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 xml:space="preserve">________________ </w:t>
      </w:r>
    </w:p>
    <w:p w:rsidR="00B64CD0" w:rsidRDefault="00BC64F5">
      <w:pPr>
        <w:numPr>
          <w:ilvl w:val="0"/>
          <w:numId w:val="23"/>
        </w:numPr>
        <w:pBdr>
          <w:top w:val="nil"/>
          <w:left w:val="nil"/>
          <w:bottom w:val="nil"/>
          <w:right w:val="nil"/>
          <w:between w:val="nil"/>
        </w:pBdr>
        <w:spacing w:line="240" w:lineRule="auto"/>
        <w:rPr>
          <w:color w:val="000000"/>
          <w:sz w:val="24"/>
          <w:szCs w:val="24"/>
        </w:rPr>
      </w:pPr>
      <w:r>
        <w:rPr>
          <w:color w:val="000000"/>
          <w:sz w:val="24"/>
          <w:szCs w:val="24"/>
        </w:rPr>
        <w:t>LGU</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 xml:space="preserve">________________ </w:t>
      </w:r>
    </w:p>
    <w:p w:rsidR="00B64CD0" w:rsidRDefault="00BC64F5">
      <w:pPr>
        <w:numPr>
          <w:ilvl w:val="0"/>
          <w:numId w:val="23"/>
        </w:numPr>
        <w:pBdr>
          <w:top w:val="nil"/>
          <w:left w:val="nil"/>
          <w:bottom w:val="nil"/>
          <w:right w:val="nil"/>
          <w:between w:val="nil"/>
        </w:pBdr>
        <w:spacing w:line="240" w:lineRule="auto"/>
        <w:rPr>
          <w:color w:val="000000"/>
          <w:sz w:val="24"/>
          <w:szCs w:val="24"/>
        </w:rPr>
      </w:pPr>
      <w:r>
        <w:rPr>
          <w:color w:val="000000"/>
          <w:sz w:val="24"/>
          <w:szCs w:val="24"/>
        </w:rPr>
        <w:t>Foundation</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 xml:space="preserve">________________  </w:t>
      </w:r>
    </w:p>
    <w:p w:rsidR="00B64CD0" w:rsidRDefault="00BC64F5">
      <w:pPr>
        <w:numPr>
          <w:ilvl w:val="0"/>
          <w:numId w:val="20"/>
        </w:numPr>
        <w:pBdr>
          <w:top w:val="nil"/>
          <w:left w:val="nil"/>
          <w:bottom w:val="nil"/>
          <w:right w:val="nil"/>
          <w:between w:val="nil"/>
        </w:pBdr>
        <w:spacing w:line="240" w:lineRule="auto"/>
        <w:rPr>
          <w:color w:val="000000"/>
          <w:sz w:val="24"/>
          <w:szCs w:val="24"/>
        </w:rPr>
      </w:pPr>
      <w:r>
        <w:rPr>
          <w:color w:val="000000"/>
          <w:sz w:val="24"/>
          <w:szCs w:val="24"/>
        </w:rPr>
        <w:t>Program Management</w:t>
      </w:r>
    </w:p>
    <w:p w:rsidR="00B64CD0" w:rsidRDefault="00BC64F5">
      <w:pPr>
        <w:numPr>
          <w:ilvl w:val="0"/>
          <w:numId w:val="26"/>
        </w:numPr>
        <w:pBdr>
          <w:top w:val="nil"/>
          <w:left w:val="nil"/>
          <w:bottom w:val="nil"/>
          <w:right w:val="nil"/>
          <w:between w:val="nil"/>
        </w:pBdr>
        <w:spacing w:line="240" w:lineRule="auto"/>
        <w:rPr>
          <w:color w:val="000000"/>
          <w:sz w:val="24"/>
          <w:szCs w:val="24"/>
        </w:rPr>
      </w:pPr>
      <w:r>
        <w:rPr>
          <w:color w:val="000000"/>
          <w:sz w:val="24"/>
          <w:szCs w:val="24"/>
        </w:rPr>
        <w:t>Date Started</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 xml:space="preserve">__________________ </w:t>
      </w:r>
    </w:p>
    <w:p w:rsidR="00B64CD0" w:rsidRDefault="00BC64F5">
      <w:pPr>
        <w:numPr>
          <w:ilvl w:val="0"/>
          <w:numId w:val="26"/>
        </w:numPr>
        <w:pBdr>
          <w:top w:val="nil"/>
          <w:left w:val="nil"/>
          <w:bottom w:val="nil"/>
          <w:right w:val="nil"/>
          <w:between w:val="nil"/>
        </w:pBdr>
        <w:spacing w:line="240" w:lineRule="auto"/>
        <w:rPr>
          <w:color w:val="000000"/>
          <w:sz w:val="24"/>
          <w:szCs w:val="24"/>
        </w:rPr>
      </w:pPr>
      <w:r>
        <w:rPr>
          <w:color w:val="000000"/>
          <w:sz w:val="24"/>
          <w:szCs w:val="24"/>
        </w:rPr>
        <w:t xml:space="preserve">Expected no. of days of completion </w:t>
      </w:r>
      <w:r>
        <w:rPr>
          <w:color w:val="000000"/>
          <w:sz w:val="24"/>
          <w:szCs w:val="24"/>
        </w:rPr>
        <w:tab/>
      </w:r>
      <w:r>
        <w:rPr>
          <w:color w:val="000000"/>
          <w:sz w:val="24"/>
          <w:szCs w:val="24"/>
        </w:rPr>
        <w:tab/>
        <w:t xml:space="preserve">_________________ </w:t>
      </w:r>
    </w:p>
    <w:p w:rsidR="00B64CD0" w:rsidRDefault="00BC64F5">
      <w:pPr>
        <w:numPr>
          <w:ilvl w:val="0"/>
          <w:numId w:val="26"/>
        </w:numPr>
        <w:pBdr>
          <w:top w:val="nil"/>
          <w:left w:val="nil"/>
          <w:bottom w:val="nil"/>
          <w:right w:val="nil"/>
          <w:between w:val="nil"/>
        </w:pBdr>
        <w:spacing w:line="240" w:lineRule="auto"/>
        <w:rPr>
          <w:color w:val="000000"/>
          <w:sz w:val="24"/>
          <w:szCs w:val="24"/>
        </w:rPr>
      </w:pPr>
      <w:r>
        <w:rPr>
          <w:color w:val="000000"/>
          <w:sz w:val="24"/>
          <w:szCs w:val="24"/>
        </w:rPr>
        <w:t>Procurement method followed</w:t>
      </w:r>
      <w:r>
        <w:rPr>
          <w:color w:val="000000"/>
          <w:sz w:val="24"/>
          <w:szCs w:val="24"/>
        </w:rPr>
        <w:tab/>
      </w:r>
      <w:r>
        <w:rPr>
          <w:color w:val="000000"/>
          <w:sz w:val="24"/>
          <w:szCs w:val="24"/>
        </w:rPr>
        <w:tab/>
        <w:t xml:space="preserve">________________ </w:t>
      </w:r>
    </w:p>
    <w:p w:rsidR="00B64CD0" w:rsidRDefault="00BC64F5">
      <w:pPr>
        <w:numPr>
          <w:ilvl w:val="0"/>
          <w:numId w:val="26"/>
        </w:numPr>
        <w:pBdr>
          <w:top w:val="nil"/>
          <w:left w:val="nil"/>
          <w:bottom w:val="nil"/>
          <w:right w:val="nil"/>
          <w:between w:val="nil"/>
        </w:pBdr>
        <w:spacing w:line="240" w:lineRule="auto"/>
        <w:rPr>
          <w:color w:val="000000"/>
          <w:sz w:val="24"/>
          <w:szCs w:val="24"/>
        </w:rPr>
      </w:pPr>
      <w:r>
        <w:rPr>
          <w:color w:val="000000"/>
          <w:sz w:val="24"/>
          <w:szCs w:val="24"/>
        </w:rPr>
        <w:t>Nutrition Education during feeding</w:t>
      </w:r>
      <w:r>
        <w:rPr>
          <w:color w:val="000000"/>
          <w:sz w:val="24"/>
          <w:szCs w:val="24"/>
        </w:rPr>
        <w:tab/>
      </w:r>
      <w:r>
        <w:rPr>
          <w:color w:val="000000"/>
          <w:sz w:val="24"/>
          <w:szCs w:val="24"/>
        </w:rPr>
        <w:tab/>
        <w:t xml:space="preserve">_______________ </w:t>
      </w:r>
    </w:p>
    <w:p w:rsidR="00B64CD0" w:rsidRDefault="00BC64F5">
      <w:pPr>
        <w:numPr>
          <w:ilvl w:val="0"/>
          <w:numId w:val="26"/>
        </w:numPr>
        <w:pBdr>
          <w:top w:val="nil"/>
          <w:left w:val="nil"/>
          <w:bottom w:val="nil"/>
          <w:right w:val="nil"/>
          <w:between w:val="nil"/>
        </w:pBdr>
        <w:spacing w:line="240" w:lineRule="auto"/>
        <w:rPr>
          <w:color w:val="000000"/>
          <w:sz w:val="24"/>
          <w:szCs w:val="24"/>
        </w:rPr>
      </w:pPr>
      <w:r>
        <w:rPr>
          <w:color w:val="000000"/>
          <w:sz w:val="24"/>
          <w:szCs w:val="24"/>
        </w:rPr>
        <w:t>Weighing scale used in school</w:t>
      </w:r>
      <w:r>
        <w:rPr>
          <w:color w:val="000000"/>
          <w:sz w:val="24"/>
          <w:szCs w:val="24"/>
        </w:rPr>
        <w:tab/>
      </w:r>
      <w:r>
        <w:rPr>
          <w:color w:val="000000"/>
          <w:sz w:val="24"/>
          <w:szCs w:val="24"/>
        </w:rPr>
        <w:tab/>
        <w:t xml:space="preserve">______________  </w:t>
      </w:r>
    </w:p>
    <w:p w:rsidR="00B64CD0" w:rsidRDefault="00BC64F5">
      <w:pPr>
        <w:numPr>
          <w:ilvl w:val="0"/>
          <w:numId w:val="26"/>
        </w:numPr>
        <w:pBdr>
          <w:top w:val="nil"/>
          <w:left w:val="nil"/>
          <w:bottom w:val="nil"/>
          <w:right w:val="nil"/>
          <w:between w:val="nil"/>
        </w:pBdr>
        <w:spacing w:line="240" w:lineRule="auto"/>
        <w:rPr>
          <w:color w:val="000000"/>
          <w:sz w:val="24"/>
          <w:szCs w:val="24"/>
        </w:rPr>
      </w:pPr>
      <w:r>
        <w:rPr>
          <w:color w:val="000000"/>
          <w:sz w:val="24"/>
          <w:szCs w:val="24"/>
        </w:rPr>
        <w:t>Compliance to cycle menu</w:t>
      </w:r>
      <w:r>
        <w:rPr>
          <w:color w:val="000000"/>
          <w:sz w:val="24"/>
          <w:szCs w:val="24"/>
        </w:rPr>
        <w:tab/>
      </w:r>
      <w:r>
        <w:rPr>
          <w:color w:val="000000"/>
          <w:sz w:val="24"/>
          <w:szCs w:val="24"/>
        </w:rPr>
        <w:tab/>
      </w:r>
      <w:r>
        <w:rPr>
          <w:color w:val="000000"/>
          <w:sz w:val="24"/>
          <w:szCs w:val="24"/>
        </w:rPr>
        <w:tab/>
        <w:t xml:space="preserve">_____________ </w:t>
      </w:r>
    </w:p>
    <w:p w:rsidR="00B64CD0" w:rsidRDefault="00BC64F5">
      <w:pPr>
        <w:numPr>
          <w:ilvl w:val="0"/>
          <w:numId w:val="26"/>
        </w:numPr>
        <w:pBdr>
          <w:top w:val="nil"/>
          <w:left w:val="nil"/>
          <w:bottom w:val="nil"/>
          <w:right w:val="nil"/>
          <w:between w:val="nil"/>
        </w:pBdr>
        <w:spacing w:line="240" w:lineRule="auto"/>
        <w:rPr>
          <w:color w:val="000000"/>
          <w:sz w:val="24"/>
          <w:szCs w:val="24"/>
        </w:rPr>
      </w:pPr>
      <w:r>
        <w:rPr>
          <w:color w:val="000000"/>
          <w:sz w:val="24"/>
          <w:szCs w:val="24"/>
        </w:rPr>
        <w:t>Attendance of the beneficiaries</w:t>
      </w:r>
      <w:r>
        <w:rPr>
          <w:color w:val="000000"/>
          <w:sz w:val="24"/>
          <w:szCs w:val="24"/>
        </w:rPr>
        <w:tab/>
      </w:r>
      <w:r>
        <w:rPr>
          <w:color w:val="000000"/>
          <w:sz w:val="24"/>
          <w:szCs w:val="24"/>
        </w:rPr>
        <w:tab/>
        <w:t xml:space="preserve">_____________ </w:t>
      </w:r>
    </w:p>
    <w:p w:rsidR="00B64CD0" w:rsidRDefault="00BC64F5">
      <w:pPr>
        <w:numPr>
          <w:ilvl w:val="0"/>
          <w:numId w:val="26"/>
        </w:numPr>
        <w:pBdr>
          <w:top w:val="nil"/>
          <w:left w:val="nil"/>
          <w:bottom w:val="nil"/>
          <w:right w:val="nil"/>
          <w:between w:val="nil"/>
        </w:pBdr>
        <w:spacing w:line="240" w:lineRule="auto"/>
        <w:rPr>
          <w:color w:val="000000"/>
          <w:sz w:val="24"/>
          <w:szCs w:val="24"/>
        </w:rPr>
      </w:pPr>
      <w:r>
        <w:rPr>
          <w:color w:val="000000"/>
          <w:sz w:val="24"/>
          <w:szCs w:val="24"/>
        </w:rPr>
        <w:t>Parents Involvement</w:t>
      </w:r>
      <w:r>
        <w:rPr>
          <w:color w:val="000000"/>
          <w:sz w:val="24"/>
          <w:szCs w:val="24"/>
        </w:rPr>
        <w:tab/>
      </w:r>
      <w:r>
        <w:rPr>
          <w:color w:val="000000"/>
          <w:sz w:val="24"/>
          <w:szCs w:val="24"/>
        </w:rPr>
        <w:tab/>
      </w:r>
      <w:r>
        <w:rPr>
          <w:color w:val="000000"/>
          <w:sz w:val="24"/>
          <w:szCs w:val="24"/>
        </w:rPr>
        <w:tab/>
      </w:r>
      <w:r>
        <w:rPr>
          <w:color w:val="000000"/>
          <w:sz w:val="24"/>
          <w:szCs w:val="24"/>
        </w:rPr>
        <w:tab/>
        <w:t xml:space="preserve">_____________ </w:t>
      </w:r>
    </w:p>
    <w:p w:rsidR="00B64CD0" w:rsidRDefault="00BC64F5">
      <w:pPr>
        <w:numPr>
          <w:ilvl w:val="0"/>
          <w:numId w:val="20"/>
        </w:numPr>
        <w:pBdr>
          <w:top w:val="nil"/>
          <w:left w:val="nil"/>
          <w:bottom w:val="nil"/>
          <w:right w:val="nil"/>
          <w:between w:val="nil"/>
        </w:pBdr>
        <w:spacing w:line="240" w:lineRule="auto"/>
        <w:rPr>
          <w:color w:val="000000"/>
          <w:sz w:val="24"/>
          <w:szCs w:val="24"/>
        </w:rPr>
      </w:pPr>
      <w:r>
        <w:rPr>
          <w:color w:val="000000"/>
          <w:sz w:val="24"/>
          <w:szCs w:val="24"/>
        </w:rPr>
        <w:lastRenderedPageBreak/>
        <w:t>Development of Health and Nutrition Values</w:t>
      </w:r>
    </w:p>
    <w:p w:rsidR="00B64CD0" w:rsidRDefault="00BC64F5">
      <w:pPr>
        <w:numPr>
          <w:ilvl w:val="0"/>
          <w:numId w:val="21"/>
        </w:numPr>
        <w:pBdr>
          <w:top w:val="nil"/>
          <w:left w:val="nil"/>
          <w:bottom w:val="nil"/>
          <w:right w:val="nil"/>
          <w:between w:val="nil"/>
        </w:pBdr>
        <w:spacing w:line="240" w:lineRule="auto"/>
        <w:rPr>
          <w:color w:val="000000"/>
          <w:sz w:val="24"/>
          <w:szCs w:val="24"/>
        </w:rPr>
      </w:pPr>
      <w:r>
        <w:rPr>
          <w:color w:val="000000"/>
          <w:sz w:val="24"/>
          <w:szCs w:val="24"/>
        </w:rPr>
        <w:t>Proper handwashing</w:t>
      </w:r>
      <w:r>
        <w:rPr>
          <w:color w:val="000000"/>
          <w:sz w:val="24"/>
          <w:szCs w:val="24"/>
        </w:rPr>
        <w:tab/>
      </w:r>
      <w:r>
        <w:rPr>
          <w:color w:val="000000"/>
          <w:sz w:val="24"/>
          <w:szCs w:val="24"/>
        </w:rPr>
        <w:tab/>
      </w:r>
      <w:r>
        <w:rPr>
          <w:color w:val="000000"/>
          <w:sz w:val="24"/>
          <w:szCs w:val="24"/>
        </w:rPr>
        <w:tab/>
      </w:r>
      <w:r>
        <w:rPr>
          <w:color w:val="000000"/>
          <w:sz w:val="24"/>
          <w:szCs w:val="24"/>
        </w:rPr>
        <w:tab/>
        <w:t>_____________</w:t>
      </w:r>
    </w:p>
    <w:p w:rsidR="00B64CD0" w:rsidRDefault="00BC64F5">
      <w:pPr>
        <w:numPr>
          <w:ilvl w:val="0"/>
          <w:numId w:val="21"/>
        </w:numPr>
        <w:pBdr>
          <w:top w:val="nil"/>
          <w:left w:val="nil"/>
          <w:bottom w:val="nil"/>
          <w:right w:val="nil"/>
          <w:between w:val="nil"/>
        </w:pBdr>
        <w:spacing w:line="240" w:lineRule="auto"/>
        <w:rPr>
          <w:color w:val="000000"/>
          <w:sz w:val="24"/>
          <w:szCs w:val="24"/>
        </w:rPr>
      </w:pPr>
      <w:r>
        <w:rPr>
          <w:color w:val="000000"/>
          <w:sz w:val="24"/>
          <w:szCs w:val="24"/>
        </w:rPr>
        <w:t>P</w:t>
      </w:r>
      <w:r>
        <w:rPr>
          <w:color w:val="000000"/>
          <w:sz w:val="24"/>
          <w:szCs w:val="24"/>
        </w:rPr>
        <w:t>rayer before and after meal</w:t>
      </w:r>
      <w:r>
        <w:rPr>
          <w:color w:val="000000"/>
          <w:sz w:val="24"/>
          <w:szCs w:val="24"/>
        </w:rPr>
        <w:tab/>
      </w:r>
      <w:r>
        <w:rPr>
          <w:color w:val="000000"/>
          <w:sz w:val="24"/>
          <w:szCs w:val="24"/>
        </w:rPr>
        <w:tab/>
      </w:r>
      <w:r>
        <w:rPr>
          <w:color w:val="000000"/>
          <w:sz w:val="24"/>
          <w:szCs w:val="24"/>
        </w:rPr>
        <w:tab/>
        <w:t>_____________</w:t>
      </w:r>
    </w:p>
    <w:p w:rsidR="00B64CD0" w:rsidRDefault="00BC64F5">
      <w:pPr>
        <w:numPr>
          <w:ilvl w:val="0"/>
          <w:numId w:val="21"/>
        </w:numPr>
        <w:pBdr>
          <w:top w:val="nil"/>
          <w:left w:val="nil"/>
          <w:bottom w:val="nil"/>
          <w:right w:val="nil"/>
          <w:between w:val="nil"/>
        </w:pBdr>
        <w:spacing w:line="240" w:lineRule="auto"/>
        <w:rPr>
          <w:color w:val="000000"/>
          <w:sz w:val="24"/>
          <w:szCs w:val="24"/>
        </w:rPr>
      </w:pPr>
      <w:r>
        <w:rPr>
          <w:color w:val="000000"/>
          <w:sz w:val="24"/>
          <w:szCs w:val="24"/>
        </w:rPr>
        <w:t>Good grooming and personal hygiene</w:t>
      </w:r>
      <w:r>
        <w:rPr>
          <w:color w:val="000000"/>
          <w:sz w:val="24"/>
          <w:szCs w:val="24"/>
        </w:rPr>
        <w:tab/>
        <w:t xml:space="preserve">_____________ </w:t>
      </w:r>
    </w:p>
    <w:p w:rsidR="00B64CD0" w:rsidRDefault="00BC64F5">
      <w:pPr>
        <w:numPr>
          <w:ilvl w:val="0"/>
          <w:numId w:val="20"/>
        </w:numPr>
        <w:pBdr>
          <w:top w:val="nil"/>
          <w:left w:val="nil"/>
          <w:bottom w:val="nil"/>
          <w:right w:val="nil"/>
          <w:between w:val="nil"/>
        </w:pBdr>
        <w:spacing w:line="240" w:lineRule="auto"/>
        <w:rPr>
          <w:color w:val="000000"/>
          <w:sz w:val="24"/>
          <w:szCs w:val="24"/>
        </w:rPr>
      </w:pPr>
      <w:r>
        <w:rPr>
          <w:color w:val="000000"/>
          <w:sz w:val="24"/>
          <w:szCs w:val="24"/>
        </w:rPr>
        <w:t>Complementary Activities</w:t>
      </w:r>
    </w:p>
    <w:p w:rsidR="00B64CD0" w:rsidRDefault="00BC64F5">
      <w:pPr>
        <w:numPr>
          <w:ilvl w:val="0"/>
          <w:numId w:val="27"/>
        </w:numPr>
        <w:pBdr>
          <w:top w:val="nil"/>
          <w:left w:val="nil"/>
          <w:bottom w:val="nil"/>
          <w:right w:val="nil"/>
          <w:between w:val="nil"/>
        </w:pBdr>
        <w:spacing w:line="240" w:lineRule="auto"/>
        <w:rPr>
          <w:color w:val="000000"/>
          <w:sz w:val="24"/>
          <w:szCs w:val="24"/>
        </w:rPr>
      </w:pPr>
      <w:r>
        <w:rPr>
          <w:color w:val="000000"/>
          <w:sz w:val="24"/>
          <w:szCs w:val="24"/>
        </w:rPr>
        <w:t>No. of beneficiaries dewormed</w:t>
      </w:r>
      <w:r>
        <w:rPr>
          <w:color w:val="000000"/>
          <w:sz w:val="24"/>
          <w:szCs w:val="24"/>
        </w:rPr>
        <w:tab/>
      </w:r>
      <w:r>
        <w:rPr>
          <w:color w:val="000000"/>
          <w:sz w:val="24"/>
          <w:szCs w:val="24"/>
        </w:rPr>
        <w:tab/>
        <w:t xml:space="preserve">_____________ </w:t>
      </w:r>
    </w:p>
    <w:p w:rsidR="00B64CD0" w:rsidRDefault="00BC64F5">
      <w:pPr>
        <w:numPr>
          <w:ilvl w:val="0"/>
          <w:numId w:val="27"/>
        </w:numPr>
        <w:pBdr>
          <w:top w:val="nil"/>
          <w:left w:val="nil"/>
          <w:bottom w:val="nil"/>
          <w:right w:val="nil"/>
          <w:between w:val="nil"/>
        </w:pBdr>
        <w:spacing w:line="240" w:lineRule="auto"/>
        <w:rPr>
          <w:color w:val="000000"/>
          <w:sz w:val="24"/>
          <w:szCs w:val="24"/>
        </w:rPr>
      </w:pPr>
      <w:r>
        <w:rPr>
          <w:color w:val="000000"/>
          <w:sz w:val="24"/>
          <w:szCs w:val="24"/>
        </w:rPr>
        <w:t>With functional School Garden</w:t>
      </w:r>
      <w:r>
        <w:rPr>
          <w:color w:val="000000"/>
          <w:sz w:val="24"/>
          <w:szCs w:val="24"/>
        </w:rPr>
        <w:tab/>
      </w:r>
      <w:r>
        <w:rPr>
          <w:color w:val="000000"/>
          <w:sz w:val="24"/>
          <w:szCs w:val="24"/>
        </w:rPr>
        <w:tab/>
        <w:t>______________</w:t>
      </w:r>
    </w:p>
    <w:p w:rsidR="00B64CD0" w:rsidRDefault="00BC64F5">
      <w:pPr>
        <w:numPr>
          <w:ilvl w:val="0"/>
          <w:numId w:val="27"/>
        </w:numPr>
        <w:pBdr>
          <w:top w:val="nil"/>
          <w:left w:val="nil"/>
          <w:bottom w:val="nil"/>
          <w:right w:val="nil"/>
          <w:between w:val="nil"/>
        </w:pBdr>
        <w:spacing w:line="240" w:lineRule="auto"/>
        <w:rPr>
          <w:color w:val="000000"/>
          <w:sz w:val="24"/>
          <w:szCs w:val="24"/>
        </w:rPr>
      </w:pPr>
      <w:r>
        <w:rPr>
          <w:color w:val="000000"/>
          <w:sz w:val="24"/>
          <w:szCs w:val="24"/>
        </w:rPr>
        <w:t>Waste segregation and composting</w:t>
      </w:r>
      <w:r>
        <w:rPr>
          <w:color w:val="000000"/>
          <w:sz w:val="24"/>
          <w:szCs w:val="24"/>
        </w:rPr>
        <w:tab/>
      </w:r>
      <w:r>
        <w:rPr>
          <w:color w:val="000000"/>
          <w:sz w:val="24"/>
          <w:szCs w:val="24"/>
        </w:rPr>
        <w:tab/>
      </w:r>
      <w:r>
        <w:rPr>
          <w:color w:val="000000"/>
          <w:sz w:val="24"/>
          <w:szCs w:val="24"/>
        </w:rPr>
        <w:t xml:space="preserve">_____________ </w:t>
      </w:r>
    </w:p>
    <w:p w:rsidR="00B64CD0" w:rsidRDefault="00BC64F5">
      <w:pPr>
        <w:numPr>
          <w:ilvl w:val="0"/>
          <w:numId w:val="27"/>
        </w:numPr>
        <w:pBdr>
          <w:top w:val="nil"/>
          <w:left w:val="nil"/>
          <w:bottom w:val="nil"/>
          <w:right w:val="nil"/>
          <w:between w:val="nil"/>
        </w:pBdr>
        <w:spacing w:line="240" w:lineRule="auto"/>
        <w:rPr>
          <w:color w:val="000000"/>
          <w:sz w:val="24"/>
          <w:szCs w:val="24"/>
        </w:rPr>
      </w:pPr>
      <w:r>
        <w:rPr>
          <w:color w:val="000000"/>
          <w:sz w:val="24"/>
          <w:szCs w:val="24"/>
        </w:rPr>
        <w:t>Adherence to food safety</w:t>
      </w:r>
      <w:r>
        <w:rPr>
          <w:color w:val="000000"/>
          <w:sz w:val="24"/>
          <w:szCs w:val="24"/>
        </w:rPr>
        <w:tab/>
      </w:r>
      <w:r>
        <w:rPr>
          <w:color w:val="000000"/>
          <w:sz w:val="24"/>
          <w:szCs w:val="24"/>
        </w:rPr>
        <w:tab/>
      </w:r>
      <w:r>
        <w:rPr>
          <w:color w:val="000000"/>
          <w:sz w:val="24"/>
          <w:szCs w:val="24"/>
        </w:rPr>
        <w:tab/>
        <w:t>_____________</w:t>
      </w:r>
    </w:p>
    <w:p w:rsidR="00B64CD0" w:rsidRDefault="00BC64F5">
      <w:pPr>
        <w:numPr>
          <w:ilvl w:val="0"/>
          <w:numId w:val="20"/>
        </w:numPr>
        <w:pBdr>
          <w:top w:val="nil"/>
          <w:left w:val="nil"/>
          <w:bottom w:val="nil"/>
          <w:right w:val="nil"/>
          <w:between w:val="nil"/>
        </w:pBdr>
        <w:spacing w:line="240" w:lineRule="auto"/>
        <w:rPr>
          <w:color w:val="000000"/>
          <w:sz w:val="24"/>
          <w:szCs w:val="24"/>
        </w:rPr>
      </w:pPr>
      <w:r>
        <w:rPr>
          <w:color w:val="000000"/>
          <w:sz w:val="24"/>
          <w:szCs w:val="24"/>
        </w:rPr>
        <w:t>Submission of SBFP forms</w:t>
      </w:r>
    </w:p>
    <w:p w:rsidR="00B64CD0" w:rsidRDefault="00BC64F5">
      <w:pPr>
        <w:numPr>
          <w:ilvl w:val="0"/>
          <w:numId w:val="24"/>
        </w:numPr>
        <w:pBdr>
          <w:top w:val="nil"/>
          <w:left w:val="nil"/>
          <w:bottom w:val="nil"/>
          <w:right w:val="nil"/>
          <w:between w:val="nil"/>
        </w:pBdr>
        <w:spacing w:line="240" w:lineRule="auto"/>
        <w:rPr>
          <w:color w:val="000000"/>
          <w:sz w:val="24"/>
          <w:szCs w:val="24"/>
        </w:rPr>
      </w:pPr>
      <w:r>
        <w:rPr>
          <w:color w:val="000000"/>
          <w:sz w:val="24"/>
          <w:szCs w:val="24"/>
        </w:rPr>
        <w:t xml:space="preserve"> with report</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_____________</w:t>
      </w:r>
    </w:p>
    <w:p w:rsidR="00B64CD0" w:rsidRDefault="00BC64F5">
      <w:pPr>
        <w:numPr>
          <w:ilvl w:val="0"/>
          <w:numId w:val="24"/>
        </w:numPr>
        <w:pBdr>
          <w:top w:val="nil"/>
          <w:left w:val="nil"/>
          <w:bottom w:val="nil"/>
          <w:right w:val="nil"/>
          <w:between w:val="nil"/>
        </w:pBdr>
        <w:spacing w:line="240" w:lineRule="auto"/>
        <w:rPr>
          <w:color w:val="000000"/>
          <w:sz w:val="24"/>
          <w:szCs w:val="24"/>
        </w:rPr>
      </w:pPr>
      <w:r>
        <w:rPr>
          <w:color w:val="000000"/>
          <w:sz w:val="24"/>
          <w:szCs w:val="24"/>
        </w:rPr>
        <w:t xml:space="preserve"> without report</w:t>
      </w:r>
      <w:r>
        <w:rPr>
          <w:color w:val="000000"/>
          <w:sz w:val="24"/>
          <w:szCs w:val="24"/>
        </w:rPr>
        <w:tab/>
      </w:r>
      <w:r>
        <w:rPr>
          <w:color w:val="000000"/>
          <w:sz w:val="24"/>
          <w:szCs w:val="24"/>
        </w:rPr>
        <w:tab/>
      </w:r>
      <w:r>
        <w:rPr>
          <w:color w:val="000000"/>
          <w:sz w:val="24"/>
          <w:szCs w:val="24"/>
        </w:rPr>
        <w:tab/>
      </w:r>
      <w:r>
        <w:rPr>
          <w:color w:val="000000"/>
          <w:sz w:val="24"/>
          <w:szCs w:val="24"/>
        </w:rPr>
        <w:tab/>
        <w:t xml:space="preserve">_____________ </w:t>
      </w:r>
    </w:p>
    <w:p w:rsidR="00B64CD0" w:rsidRDefault="00BC64F5">
      <w:pPr>
        <w:numPr>
          <w:ilvl w:val="0"/>
          <w:numId w:val="20"/>
        </w:numPr>
        <w:pBdr>
          <w:top w:val="nil"/>
          <w:left w:val="nil"/>
          <w:bottom w:val="nil"/>
          <w:right w:val="nil"/>
          <w:between w:val="nil"/>
        </w:pBdr>
        <w:spacing w:line="240" w:lineRule="auto"/>
        <w:rPr>
          <w:color w:val="000000"/>
          <w:sz w:val="24"/>
          <w:szCs w:val="24"/>
        </w:rPr>
      </w:pPr>
      <w:r>
        <w:rPr>
          <w:color w:val="000000"/>
          <w:sz w:val="24"/>
          <w:szCs w:val="24"/>
        </w:rPr>
        <w:t>Submission of Liquidation Report</w:t>
      </w:r>
    </w:p>
    <w:p w:rsidR="00B64CD0" w:rsidRDefault="00BC64F5">
      <w:pPr>
        <w:numPr>
          <w:ilvl w:val="0"/>
          <w:numId w:val="16"/>
        </w:numPr>
        <w:pBdr>
          <w:top w:val="nil"/>
          <w:left w:val="nil"/>
          <w:bottom w:val="nil"/>
          <w:right w:val="nil"/>
          <w:between w:val="nil"/>
        </w:pBdr>
        <w:spacing w:line="240" w:lineRule="auto"/>
        <w:rPr>
          <w:color w:val="000000"/>
          <w:sz w:val="24"/>
          <w:szCs w:val="24"/>
        </w:rPr>
      </w:pPr>
      <w:r>
        <w:rPr>
          <w:color w:val="000000"/>
          <w:sz w:val="24"/>
          <w:szCs w:val="24"/>
        </w:rPr>
        <w:t xml:space="preserve"> with liquidation</w:t>
      </w:r>
      <w:r>
        <w:rPr>
          <w:color w:val="000000"/>
          <w:sz w:val="24"/>
          <w:szCs w:val="24"/>
        </w:rPr>
        <w:tab/>
      </w:r>
      <w:r>
        <w:rPr>
          <w:color w:val="000000"/>
          <w:sz w:val="24"/>
          <w:szCs w:val="24"/>
        </w:rPr>
        <w:tab/>
      </w:r>
      <w:r>
        <w:rPr>
          <w:color w:val="000000"/>
          <w:sz w:val="24"/>
          <w:szCs w:val="24"/>
        </w:rPr>
        <w:tab/>
      </w:r>
      <w:r>
        <w:rPr>
          <w:color w:val="000000"/>
          <w:sz w:val="24"/>
          <w:szCs w:val="24"/>
        </w:rPr>
        <w:tab/>
        <w:t>_____________</w:t>
      </w:r>
    </w:p>
    <w:p w:rsidR="00B64CD0" w:rsidRDefault="00BC64F5">
      <w:pPr>
        <w:numPr>
          <w:ilvl w:val="0"/>
          <w:numId w:val="16"/>
        </w:numPr>
        <w:pBdr>
          <w:top w:val="nil"/>
          <w:left w:val="nil"/>
          <w:bottom w:val="nil"/>
          <w:right w:val="nil"/>
          <w:between w:val="nil"/>
        </w:pBdr>
        <w:spacing w:line="240" w:lineRule="auto"/>
        <w:rPr>
          <w:color w:val="000000"/>
          <w:sz w:val="24"/>
          <w:szCs w:val="24"/>
        </w:rPr>
      </w:pPr>
      <w:r>
        <w:rPr>
          <w:color w:val="000000"/>
          <w:sz w:val="24"/>
          <w:szCs w:val="24"/>
        </w:rPr>
        <w:t xml:space="preserve"> without liquidation</w:t>
      </w:r>
      <w:r>
        <w:rPr>
          <w:color w:val="000000"/>
          <w:sz w:val="24"/>
          <w:szCs w:val="24"/>
        </w:rPr>
        <w:tab/>
      </w:r>
      <w:r>
        <w:rPr>
          <w:color w:val="000000"/>
          <w:sz w:val="24"/>
          <w:szCs w:val="24"/>
        </w:rPr>
        <w:tab/>
      </w:r>
      <w:r>
        <w:rPr>
          <w:color w:val="000000"/>
          <w:sz w:val="24"/>
          <w:szCs w:val="24"/>
        </w:rPr>
        <w:tab/>
      </w:r>
      <w:r>
        <w:rPr>
          <w:color w:val="000000"/>
          <w:sz w:val="24"/>
          <w:szCs w:val="24"/>
        </w:rPr>
        <w:tab/>
        <w:t>_____________</w:t>
      </w:r>
    </w:p>
    <w:p w:rsidR="00B64CD0" w:rsidRDefault="00BC64F5">
      <w:pPr>
        <w:numPr>
          <w:ilvl w:val="0"/>
          <w:numId w:val="20"/>
        </w:numPr>
        <w:pBdr>
          <w:top w:val="nil"/>
          <w:left w:val="nil"/>
          <w:bottom w:val="nil"/>
          <w:right w:val="nil"/>
          <w:between w:val="nil"/>
        </w:pBdr>
        <w:spacing w:line="240" w:lineRule="auto"/>
        <w:rPr>
          <w:color w:val="000000"/>
          <w:sz w:val="24"/>
          <w:szCs w:val="24"/>
        </w:rPr>
      </w:pPr>
      <w:r>
        <w:rPr>
          <w:color w:val="000000"/>
          <w:sz w:val="24"/>
          <w:szCs w:val="24"/>
        </w:rPr>
        <w:t>Issues and concerns</w:t>
      </w:r>
    </w:p>
    <w:p w:rsidR="00B64CD0" w:rsidRDefault="00BC64F5">
      <w:pPr>
        <w:pBdr>
          <w:top w:val="nil"/>
          <w:left w:val="nil"/>
          <w:bottom w:val="nil"/>
          <w:right w:val="nil"/>
          <w:between w:val="nil"/>
        </w:pBdr>
        <w:spacing w:line="240" w:lineRule="auto"/>
        <w:ind w:left="720"/>
        <w:rPr>
          <w:color w:val="000000"/>
          <w:sz w:val="24"/>
          <w:szCs w:val="24"/>
        </w:rPr>
      </w:pPr>
      <w:r>
        <w:rPr>
          <w:color w:val="000000"/>
          <w:sz w:val="24"/>
          <w:szCs w:val="24"/>
        </w:rPr>
        <w:t xml:space="preserve">_______________________________________________________________________ </w:t>
      </w:r>
    </w:p>
    <w:p w:rsidR="00B64CD0" w:rsidRDefault="00BC64F5">
      <w:pPr>
        <w:pBdr>
          <w:top w:val="nil"/>
          <w:left w:val="nil"/>
          <w:bottom w:val="nil"/>
          <w:right w:val="nil"/>
          <w:between w:val="nil"/>
        </w:pBdr>
        <w:spacing w:line="240" w:lineRule="auto"/>
        <w:ind w:left="720"/>
        <w:rPr>
          <w:color w:val="000000"/>
          <w:sz w:val="24"/>
          <w:szCs w:val="24"/>
        </w:rPr>
      </w:pPr>
      <w:r>
        <w:rPr>
          <w:color w:val="000000"/>
          <w:sz w:val="24"/>
          <w:szCs w:val="24"/>
        </w:rPr>
        <w:t>_______________________________________________________________________</w:t>
      </w:r>
    </w:p>
    <w:p w:rsidR="00B64CD0" w:rsidRDefault="00BC64F5">
      <w:pPr>
        <w:pBdr>
          <w:top w:val="nil"/>
          <w:left w:val="nil"/>
          <w:bottom w:val="nil"/>
          <w:right w:val="nil"/>
          <w:between w:val="nil"/>
        </w:pBdr>
        <w:spacing w:line="240" w:lineRule="auto"/>
        <w:ind w:left="0" w:firstLine="720"/>
        <w:rPr>
          <w:color w:val="000000"/>
          <w:sz w:val="24"/>
          <w:szCs w:val="24"/>
        </w:rPr>
      </w:pPr>
      <w:r>
        <w:rPr>
          <w:color w:val="000000"/>
          <w:sz w:val="24"/>
          <w:szCs w:val="24"/>
        </w:rPr>
        <w:t>_______________________________________________________________________</w:t>
      </w:r>
    </w:p>
    <w:p w:rsidR="00B64CD0" w:rsidRDefault="00B64CD0">
      <w:pPr>
        <w:pBdr>
          <w:top w:val="nil"/>
          <w:left w:val="nil"/>
          <w:bottom w:val="nil"/>
          <w:right w:val="nil"/>
          <w:between w:val="nil"/>
        </w:pBdr>
        <w:spacing w:line="240" w:lineRule="auto"/>
        <w:ind w:left="4320"/>
        <w:rPr>
          <w:color w:val="000000"/>
          <w:sz w:val="24"/>
          <w:szCs w:val="24"/>
        </w:rPr>
      </w:pPr>
    </w:p>
    <w:p w:rsidR="00B64CD0" w:rsidRDefault="00B64CD0">
      <w:pPr>
        <w:pBdr>
          <w:top w:val="nil"/>
          <w:left w:val="nil"/>
          <w:bottom w:val="nil"/>
          <w:right w:val="nil"/>
          <w:between w:val="nil"/>
        </w:pBdr>
        <w:spacing w:line="240" w:lineRule="auto"/>
        <w:ind w:left="4320"/>
        <w:rPr>
          <w:color w:val="000000"/>
          <w:sz w:val="24"/>
          <w:szCs w:val="24"/>
        </w:rPr>
      </w:pPr>
    </w:p>
    <w:p w:rsidR="00B64CD0" w:rsidRDefault="00B64CD0">
      <w:pPr>
        <w:pBdr>
          <w:top w:val="nil"/>
          <w:left w:val="nil"/>
          <w:bottom w:val="nil"/>
          <w:right w:val="nil"/>
          <w:between w:val="nil"/>
        </w:pBdr>
        <w:spacing w:line="240" w:lineRule="auto"/>
        <w:ind w:left="4320"/>
        <w:rPr>
          <w:color w:val="000000"/>
          <w:sz w:val="24"/>
          <w:szCs w:val="24"/>
        </w:rPr>
      </w:pPr>
    </w:p>
    <w:p w:rsidR="00B64CD0" w:rsidRDefault="00BC64F5">
      <w:pPr>
        <w:pBdr>
          <w:top w:val="nil"/>
          <w:left w:val="nil"/>
          <w:bottom w:val="nil"/>
          <w:right w:val="nil"/>
          <w:between w:val="nil"/>
        </w:pBdr>
        <w:spacing w:line="240" w:lineRule="auto"/>
        <w:ind w:left="4320"/>
        <w:rPr>
          <w:color w:val="000000"/>
          <w:sz w:val="24"/>
          <w:szCs w:val="24"/>
        </w:rPr>
      </w:pPr>
      <w:r>
        <w:rPr>
          <w:color w:val="000000"/>
          <w:sz w:val="24"/>
          <w:szCs w:val="24"/>
        </w:rPr>
        <w:t xml:space="preserve">Submitted by : </w:t>
      </w:r>
    </w:p>
    <w:p w:rsidR="00B64CD0" w:rsidRDefault="00B64CD0">
      <w:pPr>
        <w:pBdr>
          <w:top w:val="nil"/>
          <w:left w:val="nil"/>
          <w:bottom w:val="nil"/>
          <w:right w:val="nil"/>
          <w:between w:val="nil"/>
        </w:pBdr>
        <w:spacing w:line="240" w:lineRule="auto"/>
        <w:ind w:left="4320"/>
        <w:rPr>
          <w:color w:val="000000"/>
          <w:sz w:val="24"/>
          <w:szCs w:val="24"/>
        </w:rPr>
      </w:pPr>
    </w:p>
    <w:p w:rsidR="00B64CD0" w:rsidRDefault="00BC64F5">
      <w:pPr>
        <w:pBdr>
          <w:top w:val="nil"/>
          <w:left w:val="nil"/>
          <w:bottom w:val="nil"/>
          <w:right w:val="nil"/>
          <w:between w:val="nil"/>
        </w:pBdr>
        <w:spacing w:line="240" w:lineRule="auto"/>
        <w:ind w:left="4320"/>
        <w:rPr>
          <w:color w:val="000000"/>
          <w:sz w:val="24"/>
          <w:szCs w:val="24"/>
        </w:rPr>
      </w:pPr>
      <w:r>
        <w:rPr>
          <w:color w:val="000000"/>
          <w:sz w:val="24"/>
          <w:szCs w:val="24"/>
        </w:rPr>
        <w:t xml:space="preserve">__________________  </w:t>
      </w:r>
    </w:p>
    <w:p w:rsidR="00B64CD0" w:rsidRDefault="00B64CD0">
      <w:pPr>
        <w:pBdr>
          <w:top w:val="nil"/>
          <w:left w:val="nil"/>
          <w:bottom w:val="nil"/>
          <w:right w:val="nil"/>
          <w:between w:val="nil"/>
        </w:pBdr>
        <w:spacing w:line="240" w:lineRule="auto"/>
        <w:ind w:left="1440"/>
        <w:jc w:val="left"/>
        <w:rPr>
          <w:color w:val="000000"/>
        </w:rPr>
      </w:pPr>
    </w:p>
    <w:p w:rsidR="00B64CD0" w:rsidRDefault="00B64CD0">
      <w:pPr>
        <w:ind w:firstLine="1354"/>
      </w:pPr>
    </w:p>
    <w:p w:rsidR="00B64CD0" w:rsidRDefault="00B64CD0">
      <w:pPr>
        <w:ind w:firstLine="1354"/>
      </w:pPr>
    </w:p>
    <w:p w:rsidR="00B64CD0" w:rsidRDefault="00B64CD0">
      <w:pPr>
        <w:ind w:firstLine="1354"/>
        <w:jc w:val="center"/>
      </w:pPr>
    </w:p>
    <w:sectPr w:rsidR="00B64CD0">
      <w:pgSz w:w="12240" w:h="15840"/>
      <w:pgMar w:top="1296" w:right="1440" w:bottom="1152"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42854"/>
    <w:multiLevelType w:val="multilevel"/>
    <w:tmpl w:val="D02CA7EC"/>
    <w:lvl w:ilvl="0">
      <w:start w:val="1"/>
      <w:numFmt w:val="bullet"/>
      <w:lvlText w:val="●"/>
      <w:lvlJc w:val="left"/>
      <w:pPr>
        <w:ind w:left="1440" w:hanging="360"/>
      </w:pPr>
      <w:rPr>
        <w:rFonts w:ascii="Noto Sans" w:eastAsia="Noto Sans" w:hAnsi="Noto Sans" w:cs="Noto San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w:eastAsia="Noto Sans" w:hAnsi="Noto Sans" w:cs="Noto Sans"/>
      </w:rPr>
    </w:lvl>
    <w:lvl w:ilvl="3">
      <w:start w:val="1"/>
      <w:numFmt w:val="bullet"/>
      <w:lvlText w:val="●"/>
      <w:lvlJc w:val="left"/>
      <w:pPr>
        <w:ind w:left="3600" w:hanging="360"/>
      </w:pPr>
      <w:rPr>
        <w:rFonts w:ascii="Noto Sans" w:eastAsia="Noto Sans" w:hAnsi="Noto Sans" w:cs="Noto San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w:eastAsia="Noto Sans" w:hAnsi="Noto Sans" w:cs="Noto Sans"/>
      </w:rPr>
    </w:lvl>
    <w:lvl w:ilvl="6">
      <w:start w:val="1"/>
      <w:numFmt w:val="bullet"/>
      <w:lvlText w:val="●"/>
      <w:lvlJc w:val="left"/>
      <w:pPr>
        <w:ind w:left="5760" w:hanging="360"/>
      </w:pPr>
      <w:rPr>
        <w:rFonts w:ascii="Noto Sans" w:eastAsia="Noto Sans" w:hAnsi="Noto Sans" w:cs="Noto San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w:eastAsia="Noto Sans" w:hAnsi="Noto Sans" w:cs="Noto Sans"/>
      </w:rPr>
    </w:lvl>
  </w:abstractNum>
  <w:abstractNum w:abstractNumId="1" w15:restartNumberingAfterBreak="0">
    <w:nsid w:val="07755289"/>
    <w:multiLevelType w:val="multilevel"/>
    <w:tmpl w:val="20B638B2"/>
    <w:lvl w:ilvl="0">
      <w:start w:val="1"/>
      <w:numFmt w:val="bullet"/>
      <w:lvlText w:val="●"/>
      <w:lvlJc w:val="left"/>
      <w:pPr>
        <w:ind w:left="1440" w:hanging="360"/>
      </w:pPr>
      <w:rPr>
        <w:rFonts w:ascii="Noto Sans" w:eastAsia="Noto Sans" w:hAnsi="Noto Sans" w:cs="Noto San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w:eastAsia="Noto Sans" w:hAnsi="Noto Sans" w:cs="Noto Sans"/>
      </w:rPr>
    </w:lvl>
    <w:lvl w:ilvl="3">
      <w:start w:val="1"/>
      <w:numFmt w:val="bullet"/>
      <w:lvlText w:val="●"/>
      <w:lvlJc w:val="left"/>
      <w:pPr>
        <w:ind w:left="3600" w:hanging="360"/>
      </w:pPr>
      <w:rPr>
        <w:rFonts w:ascii="Noto Sans" w:eastAsia="Noto Sans" w:hAnsi="Noto Sans" w:cs="Noto San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w:eastAsia="Noto Sans" w:hAnsi="Noto Sans" w:cs="Noto Sans"/>
      </w:rPr>
    </w:lvl>
    <w:lvl w:ilvl="6">
      <w:start w:val="1"/>
      <w:numFmt w:val="bullet"/>
      <w:lvlText w:val="●"/>
      <w:lvlJc w:val="left"/>
      <w:pPr>
        <w:ind w:left="5760" w:hanging="360"/>
      </w:pPr>
      <w:rPr>
        <w:rFonts w:ascii="Noto Sans" w:eastAsia="Noto Sans" w:hAnsi="Noto Sans" w:cs="Noto San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w:eastAsia="Noto Sans" w:hAnsi="Noto Sans" w:cs="Noto Sans"/>
      </w:rPr>
    </w:lvl>
  </w:abstractNum>
  <w:abstractNum w:abstractNumId="2" w15:restartNumberingAfterBreak="0">
    <w:nsid w:val="0BA02BD8"/>
    <w:multiLevelType w:val="multilevel"/>
    <w:tmpl w:val="56F2E4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04D0E65"/>
    <w:multiLevelType w:val="multilevel"/>
    <w:tmpl w:val="BC246854"/>
    <w:lvl w:ilvl="0">
      <w:start w:val="1"/>
      <w:numFmt w:val="bullet"/>
      <w:lvlText w:val="⮚"/>
      <w:lvlJc w:val="left"/>
      <w:pPr>
        <w:ind w:left="1440" w:hanging="360"/>
      </w:pPr>
      <w:rPr>
        <w:rFonts w:ascii="Noto Sans" w:eastAsia="Noto Sans" w:hAnsi="Noto Sans" w:cs="Noto San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w:eastAsia="Noto Sans" w:hAnsi="Noto Sans" w:cs="Noto Sans"/>
      </w:rPr>
    </w:lvl>
    <w:lvl w:ilvl="3">
      <w:start w:val="1"/>
      <w:numFmt w:val="bullet"/>
      <w:lvlText w:val="●"/>
      <w:lvlJc w:val="left"/>
      <w:pPr>
        <w:ind w:left="3600" w:hanging="360"/>
      </w:pPr>
      <w:rPr>
        <w:rFonts w:ascii="Noto Sans" w:eastAsia="Noto Sans" w:hAnsi="Noto Sans" w:cs="Noto San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w:eastAsia="Noto Sans" w:hAnsi="Noto Sans" w:cs="Noto Sans"/>
      </w:rPr>
    </w:lvl>
    <w:lvl w:ilvl="6">
      <w:start w:val="1"/>
      <w:numFmt w:val="bullet"/>
      <w:lvlText w:val="●"/>
      <w:lvlJc w:val="left"/>
      <w:pPr>
        <w:ind w:left="5760" w:hanging="360"/>
      </w:pPr>
      <w:rPr>
        <w:rFonts w:ascii="Noto Sans" w:eastAsia="Noto Sans" w:hAnsi="Noto Sans" w:cs="Noto San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w:eastAsia="Noto Sans" w:hAnsi="Noto Sans" w:cs="Noto Sans"/>
      </w:rPr>
    </w:lvl>
  </w:abstractNum>
  <w:abstractNum w:abstractNumId="4" w15:restartNumberingAfterBreak="0">
    <w:nsid w:val="162B27C5"/>
    <w:multiLevelType w:val="multilevel"/>
    <w:tmpl w:val="EF00784A"/>
    <w:lvl w:ilvl="0">
      <w:start w:val="1"/>
      <w:numFmt w:val="bullet"/>
      <w:lvlText w:val="⮚"/>
      <w:lvlJc w:val="left"/>
      <w:pPr>
        <w:ind w:left="1440" w:hanging="360"/>
      </w:pPr>
      <w:rPr>
        <w:rFonts w:ascii="Noto Sans" w:eastAsia="Noto Sans" w:hAnsi="Noto Sans" w:cs="Noto San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w:eastAsia="Noto Sans" w:hAnsi="Noto Sans" w:cs="Noto Sans"/>
      </w:rPr>
    </w:lvl>
    <w:lvl w:ilvl="3">
      <w:start w:val="1"/>
      <w:numFmt w:val="bullet"/>
      <w:lvlText w:val="●"/>
      <w:lvlJc w:val="left"/>
      <w:pPr>
        <w:ind w:left="3600" w:hanging="360"/>
      </w:pPr>
      <w:rPr>
        <w:rFonts w:ascii="Noto Sans" w:eastAsia="Noto Sans" w:hAnsi="Noto Sans" w:cs="Noto San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w:eastAsia="Noto Sans" w:hAnsi="Noto Sans" w:cs="Noto Sans"/>
      </w:rPr>
    </w:lvl>
    <w:lvl w:ilvl="6">
      <w:start w:val="1"/>
      <w:numFmt w:val="bullet"/>
      <w:lvlText w:val="●"/>
      <w:lvlJc w:val="left"/>
      <w:pPr>
        <w:ind w:left="5760" w:hanging="360"/>
      </w:pPr>
      <w:rPr>
        <w:rFonts w:ascii="Noto Sans" w:eastAsia="Noto Sans" w:hAnsi="Noto Sans" w:cs="Noto San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w:eastAsia="Noto Sans" w:hAnsi="Noto Sans" w:cs="Noto Sans"/>
      </w:rPr>
    </w:lvl>
  </w:abstractNum>
  <w:abstractNum w:abstractNumId="5" w15:restartNumberingAfterBreak="0">
    <w:nsid w:val="18955007"/>
    <w:multiLevelType w:val="multilevel"/>
    <w:tmpl w:val="A9B892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9F754E0"/>
    <w:multiLevelType w:val="multilevel"/>
    <w:tmpl w:val="B3AC7FAA"/>
    <w:lvl w:ilvl="0">
      <w:start w:val="1"/>
      <w:numFmt w:val="bullet"/>
      <w:lvlText w:val="●"/>
      <w:lvlJc w:val="left"/>
      <w:pPr>
        <w:ind w:left="1440" w:hanging="360"/>
      </w:pPr>
      <w:rPr>
        <w:rFonts w:ascii="Noto Sans" w:eastAsia="Noto Sans" w:hAnsi="Noto Sans" w:cs="Noto San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w:eastAsia="Noto Sans" w:hAnsi="Noto Sans" w:cs="Noto Sans"/>
      </w:rPr>
    </w:lvl>
    <w:lvl w:ilvl="3">
      <w:start w:val="1"/>
      <w:numFmt w:val="bullet"/>
      <w:lvlText w:val="●"/>
      <w:lvlJc w:val="left"/>
      <w:pPr>
        <w:ind w:left="3600" w:hanging="360"/>
      </w:pPr>
      <w:rPr>
        <w:rFonts w:ascii="Noto Sans" w:eastAsia="Noto Sans" w:hAnsi="Noto Sans" w:cs="Noto San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w:eastAsia="Noto Sans" w:hAnsi="Noto Sans" w:cs="Noto Sans"/>
      </w:rPr>
    </w:lvl>
    <w:lvl w:ilvl="6">
      <w:start w:val="1"/>
      <w:numFmt w:val="bullet"/>
      <w:lvlText w:val="●"/>
      <w:lvlJc w:val="left"/>
      <w:pPr>
        <w:ind w:left="5760" w:hanging="360"/>
      </w:pPr>
      <w:rPr>
        <w:rFonts w:ascii="Noto Sans" w:eastAsia="Noto Sans" w:hAnsi="Noto Sans" w:cs="Noto San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w:eastAsia="Noto Sans" w:hAnsi="Noto Sans" w:cs="Noto Sans"/>
      </w:rPr>
    </w:lvl>
  </w:abstractNum>
  <w:abstractNum w:abstractNumId="7" w15:restartNumberingAfterBreak="0">
    <w:nsid w:val="228E6075"/>
    <w:multiLevelType w:val="multilevel"/>
    <w:tmpl w:val="5F268814"/>
    <w:lvl w:ilvl="0">
      <w:start w:val="1"/>
      <w:numFmt w:val="bullet"/>
      <w:lvlText w:val="●"/>
      <w:lvlJc w:val="left"/>
      <w:pPr>
        <w:ind w:left="1440" w:hanging="360"/>
      </w:pPr>
      <w:rPr>
        <w:rFonts w:ascii="Noto Sans" w:eastAsia="Noto Sans" w:hAnsi="Noto Sans" w:cs="Noto San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w:eastAsia="Noto Sans" w:hAnsi="Noto Sans" w:cs="Noto Sans"/>
      </w:rPr>
    </w:lvl>
    <w:lvl w:ilvl="3">
      <w:start w:val="1"/>
      <w:numFmt w:val="bullet"/>
      <w:lvlText w:val="●"/>
      <w:lvlJc w:val="left"/>
      <w:pPr>
        <w:ind w:left="3600" w:hanging="360"/>
      </w:pPr>
      <w:rPr>
        <w:rFonts w:ascii="Noto Sans" w:eastAsia="Noto Sans" w:hAnsi="Noto Sans" w:cs="Noto San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w:eastAsia="Noto Sans" w:hAnsi="Noto Sans" w:cs="Noto Sans"/>
      </w:rPr>
    </w:lvl>
    <w:lvl w:ilvl="6">
      <w:start w:val="1"/>
      <w:numFmt w:val="bullet"/>
      <w:lvlText w:val="●"/>
      <w:lvlJc w:val="left"/>
      <w:pPr>
        <w:ind w:left="5760" w:hanging="360"/>
      </w:pPr>
      <w:rPr>
        <w:rFonts w:ascii="Noto Sans" w:eastAsia="Noto Sans" w:hAnsi="Noto Sans" w:cs="Noto San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w:eastAsia="Noto Sans" w:hAnsi="Noto Sans" w:cs="Noto Sans"/>
      </w:rPr>
    </w:lvl>
  </w:abstractNum>
  <w:abstractNum w:abstractNumId="8" w15:restartNumberingAfterBreak="0">
    <w:nsid w:val="22D205BC"/>
    <w:multiLevelType w:val="multilevel"/>
    <w:tmpl w:val="69C4DFC2"/>
    <w:lvl w:ilvl="0">
      <w:start w:val="1"/>
      <w:numFmt w:val="bullet"/>
      <w:lvlText w:val="⮚"/>
      <w:lvlJc w:val="left"/>
      <w:pPr>
        <w:ind w:left="1440" w:hanging="360"/>
      </w:pPr>
      <w:rPr>
        <w:rFonts w:ascii="Noto Sans" w:eastAsia="Noto Sans" w:hAnsi="Noto Sans" w:cs="Noto San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w:eastAsia="Noto Sans" w:hAnsi="Noto Sans" w:cs="Noto Sans"/>
      </w:rPr>
    </w:lvl>
    <w:lvl w:ilvl="3">
      <w:start w:val="1"/>
      <w:numFmt w:val="bullet"/>
      <w:lvlText w:val="●"/>
      <w:lvlJc w:val="left"/>
      <w:pPr>
        <w:ind w:left="3600" w:hanging="360"/>
      </w:pPr>
      <w:rPr>
        <w:rFonts w:ascii="Noto Sans" w:eastAsia="Noto Sans" w:hAnsi="Noto Sans" w:cs="Noto San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w:eastAsia="Noto Sans" w:hAnsi="Noto Sans" w:cs="Noto Sans"/>
      </w:rPr>
    </w:lvl>
    <w:lvl w:ilvl="6">
      <w:start w:val="1"/>
      <w:numFmt w:val="bullet"/>
      <w:lvlText w:val="●"/>
      <w:lvlJc w:val="left"/>
      <w:pPr>
        <w:ind w:left="5760" w:hanging="360"/>
      </w:pPr>
      <w:rPr>
        <w:rFonts w:ascii="Noto Sans" w:eastAsia="Noto Sans" w:hAnsi="Noto Sans" w:cs="Noto San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w:eastAsia="Noto Sans" w:hAnsi="Noto Sans" w:cs="Noto Sans"/>
      </w:rPr>
    </w:lvl>
  </w:abstractNum>
  <w:abstractNum w:abstractNumId="9" w15:restartNumberingAfterBreak="0">
    <w:nsid w:val="32A23677"/>
    <w:multiLevelType w:val="multilevel"/>
    <w:tmpl w:val="665A2AE4"/>
    <w:lvl w:ilvl="0">
      <w:start w:val="1"/>
      <w:numFmt w:val="bullet"/>
      <w:lvlText w:val="⮚"/>
      <w:lvlJc w:val="left"/>
      <w:pPr>
        <w:ind w:left="1440" w:hanging="360"/>
      </w:pPr>
      <w:rPr>
        <w:rFonts w:ascii="Noto Sans" w:eastAsia="Noto Sans" w:hAnsi="Noto Sans" w:cs="Noto San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w:eastAsia="Noto Sans" w:hAnsi="Noto Sans" w:cs="Noto Sans"/>
      </w:rPr>
    </w:lvl>
    <w:lvl w:ilvl="3">
      <w:start w:val="1"/>
      <w:numFmt w:val="bullet"/>
      <w:lvlText w:val="●"/>
      <w:lvlJc w:val="left"/>
      <w:pPr>
        <w:ind w:left="3600" w:hanging="360"/>
      </w:pPr>
      <w:rPr>
        <w:rFonts w:ascii="Noto Sans" w:eastAsia="Noto Sans" w:hAnsi="Noto Sans" w:cs="Noto San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w:eastAsia="Noto Sans" w:hAnsi="Noto Sans" w:cs="Noto Sans"/>
      </w:rPr>
    </w:lvl>
    <w:lvl w:ilvl="6">
      <w:start w:val="1"/>
      <w:numFmt w:val="bullet"/>
      <w:lvlText w:val="●"/>
      <w:lvlJc w:val="left"/>
      <w:pPr>
        <w:ind w:left="5760" w:hanging="360"/>
      </w:pPr>
      <w:rPr>
        <w:rFonts w:ascii="Noto Sans" w:eastAsia="Noto Sans" w:hAnsi="Noto Sans" w:cs="Noto San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w:eastAsia="Noto Sans" w:hAnsi="Noto Sans" w:cs="Noto Sans"/>
      </w:rPr>
    </w:lvl>
  </w:abstractNum>
  <w:abstractNum w:abstractNumId="10" w15:restartNumberingAfterBreak="0">
    <w:nsid w:val="32D7239A"/>
    <w:multiLevelType w:val="multilevel"/>
    <w:tmpl w:val="1054AC50"/>
    <w:lvl w:ilvl="0">
      <w:start w:val="1"/>
      <w:numFmt w:val="bullet"/>
      <w:lvlText w:val="⮚"/>
      <w:lvlJc w:val="left"/>
      <w:pPr>
        <w:ind w:left="1440" w:hanging="360"/>
      </w:pPr>
      <w:rPr>
        <w:rFonts w:ascii="Noto Sans" w:eastAsia="Noto Sans" w:hAnsi="Noto Sans" w:cs="Noto San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w:eastAsia="Noto Sans" w:hAnsi="Noto Sans" w:cs="Noto Sans"/>
      </w:rPr>
    </w:lvl>
    <w:lvl w:ilvl="3">
      <w:start w:val="1"/>
      <w:numFmt w:val="bullet"/>
      <w:lvlText w:val="●"/>
      <w:lvlJc w:val="left"/>
      <w:pPr>
        <w:ind w:left="3600" w:hanging="360"/>
      </w:pPr>
      <w:rPr>
        <w:rFonts w:ascii="Noto Sans" w:eastAsia="Noto Sans" w:hAnsi="Noto Sans" w:cs="Noto San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w:eastAsia="Noto Sans" w:hAnsi="Noto Sans" w:cs="Noto Sans"/>
      </w:rPr>
    </w:lvl>
    <w:lvl w:ilvl="6">
      <w:start w:val="1"/>
      <w:numFmt w:val="bullet"/>
      <w:lvlText w:val="●"/>
      <w:lvlJc w:val="left"/>
      <w:pPr>
        <w:ind w:left="5760" w:hanging="360"/>
      </w:pPr>
      <w:rPr>
        <w:rFonts w:ascii="Noto Sans" w:eastAsia="Noto Sans" w:hAnsi="Noto Sans" w:cs="Noto San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w:eastAsia="Noto Sans" w:hAnsi="Noto Sans" w:cs="Noto Sans"/>
      </w:rPr>
    </w:lvl>
  </w:abstractNum>
  <w:abstractNum w:abstractNumId="11" w15:restartNumberingAfterBreak="0">
    <w:nsid w:val="34EB5BAB"/>
    <w:multiLevelType w:val="multilevel"/>
    <w:tmpl w:val="DDD83B16"/>
    <w:lvl w:ilvl="0">
      <w:start w:val="1"/>
      <w:numFmt w:val="bullet"/>
      <w:lvlText w:val="●"/>
      <w:lvlJc w:val="left"/>
      <w:pPr>
        <w:ind w:left="1440" w:hanging="360"/>
      </w:pPr>
      <w:rPr>
        <w:rFonts w:ascii="Noto Sans" w:eastAsia="Noto Sans" w:hAnsi="Noto Sans" w:cs="Noto San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w:eastAsia="Noto Sans" w:hAnsi="Noto Sans" w:cs="Noto Sans"/>
      </w:rPr>
    </w:lvl>
    <w:lvl w:ilvl="3">
      <w:start w:val="1"/>
      <w:numFmt w:val="bullet"/>
      <w:lvlText w:val="●"/>
      <w:lvlJc w:val="left"/>
      <w:pPr>
        <w:ind w:left="3600" w:hanging="360"/>
      </w:pPr>
      <w:rPr>
        <w:rFonts w:ascii="Noto Sans" w:eastAsia="Noto Sans" w:hAnsi="Noto Sans" w:cs="Noto San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w:eastAsia="Noto Sans" w:hAnsi="Noto Sans" w:cs="Noto Sans"/>
      </w:rPr>
    </w:lvl>
    <w:lvl w:ilvl="6">
      <w:start w:val="1"/>
      <w:numFmt w:val="bullet"/>
      <w:lvlText w:val="●"/>
      <w:lvlJc w:val="left"/>
      <w:pPr>
        <w:ind w:left="5760" w:hanging="360"/>
      </w:pPr>
      <w:rPr>
        <w:rFonts w:ascii="Noto Sans" w:eastAsia="Noto Sans" w:hAnsi="Noto Sans" w:cs="Noto San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w:eastAsia="Noto Sans" w:hAnsi="Noto Sans" w:cs="Noto Sans"/>
      </w:rPr>
    </w:lvl>
  </w:abstractNum>
  <w:abstractNum w:abstractNumId="12" w15:restartNumberingAfterBreak="0">
    <w:nsid w:val="38EA38A7"/>
    <w:multiLevelType w:val="multilevel"/>
    <w:tmpl w:val="57ACC250"/>
    <w:lvl w:ilvl="0">
      <w:start w:val="1"/>
      <w:numFmt w:val="bullet"/>
      <w:lvlText w:val="●"/>
      <w:lvlJc w:val="left"/>
      <w:pPr>
        <w:ind w:left="1440" w:hanging="360"/>
      </w:pPr>
      <w:rPr>
        <w:rFonts w:ascii="Noto Sans" w:eastAsia="Noto Sans" w:hAnsi="Noto Sans" w:cs="Noto San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w:eastAsia="Noto Sans" w:hAnsi="Noto Sans" w:cs="Noto Sans"/>
      </w:rPr>
    </w:lvl>
    <w:lvl w:ilvl="3">
      <w:start w:val="1"/>
      <w:numFmt w:val="bullet"/>
      <w:lvlText w:val="●"/>
      <w:lvlJc w:val="left"/>
      <w:pPr>
        <w:ind w:left="3600" w:hanging="360"/>
      </w:pPr>
      <w:rPr>
        <w:rFonts w:ascii="Noto Sans" w:eastAsia="Noto Sans" w:hAnsi="Noto Sans" w:cs="Noto San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w:eastAsia="Noto Sans" w:hAnsi="Noto Sans" w:cs="Noto Sans"/>
      </w:rPr>
    </w:lvl>
    <w:lvl w:ilvl="6">
      <w:start w:val="1"/>
      <w:numFmt w:val="bullet"/>
      <w:lvlText w:val="●"/>
      <w:lvlJc w:val="left"/>
      <w:pPr>
        <w:ind w:left="5760" w:hanging="360"/>
      </w:pPr>
      <w:rPr>
        <w:rFonts w:ascii="Noto Sans" w:eastAsia="Noto Sans" w:hAnsi="Noto Sans" w:cs="Noto San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w:eastAsia="Noto Sans" w:hAnsi="Noto Sans" w:cs="Noto Sans"/>
      </w:rPr>
    </w:lvl>
  </w:abstractNum>
  <w:abstractNum w:abstractNumId="13" w15:restartNumberingAfterBreak="0">
    <w:nsid w:val="3DA94737"/>
    <w:multiLevelType w:val="multilevel"/>
    <w:tmpl w:val="AC6410F2"/>
    <w:lvl w:ilvl="0">
      <w:start w:val="1"/>
      <w:numFmt w:val="bullet"/>
      <w:lvlText w:val="❖"/>
      <w:lvlJc w:val="left"/>
      <w:pPr>
        <w:ind w:left="2220" w:hanging="360"/>
      </w:pPr>
      <w:rPr>
        <w:rFonts w:ascii="Noto Sans" w:eastAsia="Noto Sans" w:hAnsi="Noto Sans" w:cs="Noto Sans"/>
      </w:rPr>
    </w:lvl>
    <w:lvl w:ilvl="1">
      <w:start w:val="1"/>
      <w:numFmt w:val="bullet"/>
      <w:lvlText w:val="o"/>
      <w:lvlJc w:val="left"/>
      <w:pPr>
        <w:ind w:left="2940" w:hanging="360"/>
      </w:pPr>
      <w:rPr>
        <w:rFonts w:ascii="Courier New" w:eastAsia="Courier New" w:hAnsi="Courier New" w:cs="Courier New"/>
      </w:rPr>
    </w:lvl>
    <w:lvl w:ilvl="2">
      <w:start w:val="1"/>
      <w:numFmt w:val="bullet"/>
      <w:lvlText w:val="▪"/>
      <w:lvlJc w:val="left"/>
      <w:pPr>
        <w:ind w:left="3660" w:hanging="360"/>
      </w:pPr>
      <w:rPr>
        <w:rFonts w:ascii="Noto Sans" w:eastAsia="Noto Sans" w:hAnsi="Noto Sans" w:cs="Noto Sans"/>
      </w:rPr>
    </w:lvl>
    <w:lvl w:ilvl="3">
      <w:start w:val="1"/>
      <w:numFmt w:val="bullet"/>
      <w:lvlText w:val="●"/>
      <w:lvlJc w:val="left"/>
      <w:pPr>
        <w:ind w:left="4380" w:hanging="360"/>
      </w:pPr>
      <w:rPr>
        <w:rFonts w:ascii="Noto Sans" w:eastAsia="Noto Sans" w:hAnsi="Noto Sans" w:cs="Noto Sans"/>
      </w:rPr>
    </w:lvl>
    <w:lvl w:ilvl="4">
      <w:start w:val="1"/>
      <w:numFmt w:val="bullet"/>
      <w:lvlText w:val="o"/>
      <w:lvlJc w:val="left"/>
      <w:pPr>
        <w:ind w:left="5100" w:hanging="360"/>
      </w:pPr>
      <w:rPr>
        <w:rFonts w:ascii="Courier New" w:eastAsia="Courier New" w:hAnsi="Courier New" w:cs="Courier New"/>
      </w:rPr>
    </w:lvl>
    <w:lvl w:ilvl="5">
      <w:start w:val="1"/>
      <w:numFmt w:val="bullet"/>
      <w:lvlText w:val="▪"/>
      <w:lvlJc w:val="left"/>
      <w:pPr>
        <w:ind w:left="5820" w:hanging="360"/>
      </w:pPr>
      <w:rPr>
        <w:rFonts w:ascii="Noto Sans" w:eastAsia="Noto Sans" w:hAnsi="Noto Sans" w:cs="Noto Sans"/>
      </w:rPr>
    </w:lvl>
    <w:lvl w:ilvl="6">
      <w:start w:val="1"/>
      <w:numFmt w:val="bullet"/>
      <w:lvlText w:val="●"/>
      <w:lvlJc w:val="left"/>
      <w:pPr>
        <w:ind w:left="6540" w:hanging="360"/>
      </w:pPr>
      <w:rPr>
        <w:rFonts w:ascii="Noto Sans" w:eastAsia="Noto Sans" w:hAnsi="Noto Sans" w:cs="Noto Sans"/>
      </w:rPr>
    </w:lvl>
    <w:lvl w:ilvl="7">
      <w:start w:val="1"/>
      <w:numFmt w:val="bullet"/>
      <w:lvlText w:val="o"/>
      <w:lvlJc w:val="left"/>
      <w:pPr>
        <w:ind w:left="7260" w:hanging="360"/>
      </w:pPr>
      <w:rPr>
        <w:rFonts w:ascii="Courier New" w:eastAsia="Courier New" w:hAnsi="Courier New" w:cs="Courier New"/>
      </w:rPr>
    </w:lvl>
    <w:lvl w:ilvl="8">
      <w:start w:val="1"/>
      <w:numFmt w:val="bullet"/>
      <w:lvlText w:val="▪"/>
      <w:lvlJc w:val="left"/>
      <w:pPr>
        <w:ind w:left="7980" w:hanging="360"/>
      </w:pPr>
      <w:rPr>
        <w:rFonts w:ascii="Noto Sans" w:eastAsia="Noto Sans" w:hAnsi="Noto Sans" w:cs="Noto Sans"/>
      </w:rPr>
    </w:lvl>
  </w:abstractNum>
  <w:abstractNum w:abstractNumId="14" w15:restartNumberingAfterBreak="0">
    <w:nsid w:val="3EAE4973"/>
    <w:multiLevelType w:val="multilevel"/>
    <w:tmpl w:val="E46A3422"/>
    <w:lvl w:ilvl="0">
      <w:start w:val="1"/>
      <w:numFmt w:val="upperRoman"/>
      <w:lvlText w:val="%1."/>
      <w:lvlJc w:val="left"/>
      <w:pPr>
        <w:ind w:left="1440" w:hanging="720"/>
      </w:pPr>
      <w:rPr>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 w15:restartNumberingAfterBreak="0">
    <w:nsid w:val="3F52741F"/>
    <w:multiLevelType w:val="multilevel"/>
    <w:tmpl w:val="32264068"/>
    <w:lvl w:ilvl="0">
      <w:start w:val="1"/>
      <w:numFmt w:val="bullet"/>
      <w:lvlText w:val="⮚"/>
      <w:lvlJc w:val="left"/>
      <w:pPr>
        <w:ind w:left="1440" w:hanging="360"/>
      </w:pPr>
      <w:rPr>
        <w:rFonts w:ascii="Noto Sans" w:eastAsia="Noto Sans" w:hAnsi="Noto Sans" w:cs="Noto San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w:eastAsia="Noto Sans" w:hAnsi="Noto Sans" w:cs="Noto Sans"/>
      </w:rPr>
    </w:lvl>
    <w:lvl w:ilvl="3">
      <w:start w:val="1"/>
      <w:numFmt w:val="bullet"/>
      <w:lvlText w:val="●"/>
      <w:lvlJc w:val="left"/>
      <w:pPr>
        <w:ind w:left="3600" w:hanging="360"/>
      </w:pPr>
      <w:rPr>
        <w:rFonts w:ascii="Noto Sans" w:eastAsia="Noto Sans" w:hAnsi="Noto Sans" w:cs="Noto San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w:eastAsia="Noto Sans" w:hAnsi="Noto Sans" w:cs="Noto Sans"/>
      </w:rPr>
    </w:lvl>
    <w:lvl w:ilvl="6">
      <w:start w:val="1"/>
      <w:numFmt w:val="bullet"/>
      <w:lvlText w:val="●"/>
      <w:lvlJc w:val="left"/>
      <w:pPr>
        <w:ind w:left="5760" w:hanging="360"/>
      </w:pPr>
      <w:rPr>
        <w:rFonts w:ascii="Noto Sans" w:eastAsia="Noto Sans" w:hAnsi="Noto Sans" w:cs="Noto San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w:eastAsia="Noto Sans" w:hAnsi="Noto Sans" w:cs="Noto Sans"/>
      </w:rPr>
    </w:lvl>
  </w:abstractNum>
  <w:abstractNum w:abstractNumId="16" w15:restartNumberingAfterBreak="0">
    <w:nsid w:val="409B4480"/>
    <w:multiLevelType w:val="multilevel"/>
    <w:tmpl w:val="33581FCA"/>
    <w:lvl w:ilvl="0">
      <w:start w:val="2"/>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AED2A78"/>
    <w:multiLevelType w:val="multilevel"/>
    <w:tmpl w:val="0450D0B8"/>
    <w:lvl w:ilvl="0">
      <w:start w:val="1"/>
      <w:numFmt w:val="bullet"/>
      <w:lvlText w:val="●"/>
      <w:lvlJc w:val="left"/>
      <w:pPr>
        <w:ind w:left="1440" w:hanging="360"/>
      </w:pPr>
      <w:rPr>
        <w:rFonts w:ascii="Noto Sans" w:eastAsia="Noto Sans" w:hAnsi="Noto Sans" w:cs="Noto San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w:eastAsia="Noto Sans" w:hAnsi="Noto Sans" w:cs="Noto Sans"/>
      </w:rPr>
    </w:lvl>
    <w:lvl w:ilvl="3">
      <w:start w:val="1"/>
      <w:numFmt w:val="bullet"/>
      <w:lvlText w:val="●"/>
      <w:lvlJc w:val="left"/>
      <w:pPr>
        <w:ind w:left="3600" w:hanging="360"/>
      </w:pPr>
      <w:rPr>
        <w:rFonts w:ascii="Noto Sans" w:eastAsia="Noto Sans" w:hAnsi="Noto Sans" w:cs="Noto San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w:eastAsia="Noto Sans" w:hAnsi="Noto Sans" w:cs="Noto Sans"/>
      </w:rPr>
    </w:lvl>
    <w:lvl w:ilvl="6">
      <w:start w:val="1"/>
      <w:numFmt w:val="bullet"/>
      <w:lvlText w:val="●"/>
      <w:lvlJc w:val="left"/>
      <w:pPr>
        <w:ind w:left="5760" w:hanging="360"/>
      </w:pPr>
      <w:rPr>
        <w:rFonts w:ascii="Noto Sans" w:eastAsia="Noto Sans" w:hAnsi="Noto Sans" w:cs="Noto San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w:eastAsia="Noto Sans" w:hAnsi="Noto Sans" w:cs="Noto Sans"/>
      </w:rPr>
    </w:lvl>
  </w:abstractNum>
  <w:abstractNum w:abstractNumId="18" w15:restartNumberingAfterBreak="0">
    <w:nsid w:val="4C203156"/>
    <w:multiLevelType w:val="multilevel"/>
    <w:tmpl w:val="E108934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9" w15:restartNumberingAfterBreak="0">
    <w:nsid w:val="4FA94CB4"/>
    <w:multiLevelType w:val="multilevel"/>
    <w:tmpl w:val="C88C1AD6"/>
    <w:lvl w:ilvl="0">
      <w:start w:val="1"/>
      <w:numFmt w:val="bullet"/>
      <w:lvlText w:val="●"/>
      <w:lvlJc w:val="left"/>
      <w:pPr>
        <w:ind w:left="1440" w:hanging="360"/>
      </w:pPr>
      <w:rPr>
        <w:rFonts w:ascii="Noto Sans" w:eastAsia="Noto Sans" w:hAnsi="Noto Sans" w:cs="Noto San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w:eastAsia="Noto Sans" w:hAnsi="Noto Sans" w:cs="Noto Sans"/>
      </w:rPr>
    </w:lvl>
    <w:lvl w:ilvl="3">
      <w:start w:val="1"/>
      <w:numFmt w:val="bullet"/>
      <w:lvlText w:val="●"/>
      <w:lvlJc w:val="left"/>
      <w:pPr>
        <w:ind w:left="3600" w:hanging="360"/>
      </w:pPr>
      <w:rPr>
        <w:rFonts w:ascii="Noto Sans" w:eastAsia="Noto Sans" w:hAnsi="Noto Sans" w:cs="Noto San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w:eastAsia="Noto Sans" w:hAnsi="Noto Sans" w:cs="Noto Sans"/>
      </w:rPr>
    </w:lvl>
    <w:lvl w:ilvl="6">
      <w:start w:val="1"/>
      <w:numFmt w:val="bullet"/>
      <w:lvlText w:val="●"/>
      <w:lvlJc w:val="left"/>
      <w:pPr>
        <w:ind w:left="5760" w:hanging="360"/>
      </w:pPr>
      <w:rPr>
        <w:rFonts w:ascii="Noto Sans" w:eastAsia="Noto Sans" w:hAnsi="Noto Sans" w:cs="Noto San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w:eastAsia="Noto Sans" w:hAnsi="Noto Sans" w:cs="Noto Sans"/>
      </w:rPr>
    </w:lvl>
  </w:abstractNum>
  <w:abstractNum w:abstractNumId="20" w15:restartNumberingAfterBreak="0">
    <w:nsid w:val="53D1499F"/>
    <w:multiLevelType w:val="multilevel"/>
    <w:tmpl w:val="4C746DDA"/>
    <w:lvl w:ilvl="0">
      <w:start w:val="1"/>
      <w:numFmt w:val="bullet"/>
      <w:lvlText w:val="●"/>
      <w:lvlJc w:val="left"/>
      <w:pPr>
        <w:ind w:left="1440" w:hanging="360"/>
      </w:pPr>
      <w:rPr>
        <w:rFonts w:ascii="Noto Sans" w:eastAsia="Noto Sans" w:hAnsi="Noto Sans" w:cs="Noto San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w:eastAsia="Noto Sans" w:hAnsi="Noto Sans" w:cs="Noto Sans"/>
      </w:rPr>
    </w:lvl>
    <w:lvl w:ilvl="3">
      <w:start w:val="1"/>
      <w:numFmt w:val="bullet"/>
      <w:lvlText w:val="●"/>
      <w:lvlJc w:val="left"/>
      <w:pPr>
        <w:ind w:left="3600" w:hanging="360"/>
      </w:pPr>
      <w:rPr>
        <w:rFonts w:ascii="Noto Sans" w:eastAsia="Noto Sans" w:hAnsi="Noto Sans" w:cs="Noto San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w:eastAsia="Noto Sans" w:hAnsi="Noto Sans" w:cs="Noto Sans"/>
      </w:rPr>
    </w:lvl>
    <w:lvl w:ilvl="6">
      <w:start w:val="1"/>
      <w:numFmt w:val="bullet"/>
      <w:lvlText w:val="●"/>
      <w:lvlJc w:val="left"/>
      <w:pPr>
        <w:ind w:left="5760" w:hanging="360"/>
      </w:pPr>
      <w:rPr>
        <w:rFonts w:ascii="Noto Sans" w:eastAsia="Noto Sans" w:hAnsi="Noto Sans" w:cs="Noto San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w:eastAsia="Noto Sans" w:hAnsi="Noto Sans" w:cs="Noto Sans"/>
      </w:rPr>
    </w:lvl>
  </w:abstractNum>
  <w:abstractNum w:abstractNumId="21" w15:restartNumberingAfterBreak="0">
    <w:nsid w:val="592769CD"/>
    <w:multiLevelType w:val="multilevel"/>
    <w:tmpl w:val="44E8E596"/>
    <w:lvl w:ilvl="0">
      <w:start w:val="1"/>
      <w:numFmt w:val="bullet"/>
      <w:lvlText w:val="⮚"/>
      <w:lvlJc w:val="left"/>
      <w:pPr>
        <w:ind w:left="1440" w:hanging="360"/>
      </w:pPr>
      <w:rPr>
        <w:rFonts w:ascii="Noto Sans" w:eastAsia="Noto Sans" w:hAnsi="Noto Sans" w:cs="Noto San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w:eastAsia="Noto Sans" w:hAnsi="Noto Sans" w:cs="Noto Sans"/>
      </w:rPr>
    </w:lvl>
    <w:lvl w:ilvl="3">
      <w:start w:val="1"/>
      <w:numFmt w:val="bullet"/>
      <w:lvlText w:val="●"/>
      <w:lvlJc w:val="left"/>
      <w:pPr>
        <w:ind w:left="3600" w:hanging="360"/>
      </w:pPr>
      <w:rPr>
        <w:rFonts w:ascii="Noto Sans" w:eastAsia="Noto Sans" w:hAnsi="Noto Sans" w:cs="Noto San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w:eastAsia="Noto Sans" w:hAnsi="Noto Sans" w:cs="Noto Sans"/>
      </w:rPr>
    </w:lvl>
    <w:lvl w:ilvl="6">
      <w:start w:val="1"/>
      <w:numFmt w:val="bullet"/>
      <w:lvlText w:val="●"/>
      <w:lvlJc w:val="left"/>
      <w:pPr>
        <w:ind w:left="5760" w:hanging="360"/>
      </w:pPr>
      <w:rPr>
        <w:rFonts w:ascii="Noto Sans" w:eastAsia="Noto Sans" w:hAnsi="Noto Sans" w:cs="Noto San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w:eastAsia="Noto Sans" w:hAnsi="Noto Sans" w:cs="Noto Sans"/>
      </w:rPr>
    </w:lvl>
  </w:abstractNum>
  <w:abstractNum w:abstractNumId="22" w15:restartNumberingAfterBreak="0">
    <w:nsid w:val="59C6459D"/>
    <w:multiLevelType w:val="multilevel"/>
    <w:tmpl w:val="DADA7952"/>
    <w:lvl w:ilvl="0">
      <w:start w:val="1"/>
      <w:numFmt w:val="bullet"/>
      <w:lvlText w:val="⮚"/>
      <w:lvlJc w:val="left"/>
      <w:pPr>
        <w:ind w:left="1440" w:hanging="360"/>
      </w:pPr>
      <w:rPr>
        <w:rFonts w:ascii="Noto Sans" w:eastAsia="Noto Sans" w:hAnsi="Noto Sans" w:cs="Noto San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w:eastAsia="Noto Sans" w:hAnsi="Noto Sans" w:cs="Noto Sans"/>
      </w:rPr>
    </w:lvl>
    <w:lvl w:ilvl="3">
      <w:start w:val="1"/>
      <w:numFmt w:val="bullet"/>
      <w:lvlText w:val="●"/>
      <w:lvlJc w:val="left"/>
      <w:pPr>
        <w:ind w:left="3600" w:hanging="360"/>
      </w:pPr>
      <w:rPr>
        <w:rFonts w:ascii="Noto Sans" w:eastAsia="Noto Sans" w:hAnsi="Noto Sans" w:cs="Noto San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w:eastAsia="Noto Sans" w:hAnsi="Noto Sans" w:cs="Noto Sans"/>
      </w:rPr>
    </w:lvl>
    <w:lvl w:ilvl="6">
      <w:start w:val="1"/>
      <w:numFmt w:val="bullet"/>
      <w:lvlText w:val="●"/>
      <w:lvlJc w:val="left"/>
      <w:pPr>
        <w:ind w:left="5760" w:hanging="360"/>
      </w:pPr>
      <w:rPr>
        <w:rFonts w:ascii="Noto Sans" w:eastAsia="Noto Sans" w:hAnsi="Noto Sans" w:cs="Noto San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w:eastAsia="Noto Sans" w:hAnsi="Noto Sans" w:cs="Noto Sans"/>
      </w:rPr>
    </w:lvl>
  </w:abstractNum>
  <w:abstractNum w:abstractNumId="23" w15:restartNumberingAfterBreak="0">
    <w:nsid w:val="6893248F"/>
    <w:multiLevelType w:val="multilevel"/>
    <w:tmpl w:val="8468F07E"/>
    <w:lvl w:ilvl="0">
      <w:start w:val="17"/>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77695679"/>
    <w:multiLevelType w:val="multilevel"/>
    <w:tmpl w:val="3ED26864"/>
    <w:lvl w:ilvl="0">
      <w:start w:val="1"/>
      <w:numFmt w:val="bullet"/>
      <w:lvlText w:val="⮚"/>
      <w:lvlJc w:val="left"/>
      <w:pPr>
        <w:ind w:left="1440" w:hanging="360"/>
      </w:pPr>
      <w:rPr>
        <w:rFonts w:ascii="Noto Sans" w:eastAsia="Noto Sans" w:hAnsi="Noto Sans" w:cs="Noto San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w:eastAsia="Noto Sans" w:hAnsi="Noto Sans" w:cs="Noto Sans"/>
      </w:rPr>
    </w:lvl>
    <w:lvl w:ilvl="3">
      <w:start w:val="1"/>
      <w:numFmt w:val="bullet"/>
      <w:lvlText w:val="●"/>
      <w:lvlJc w:val="left"/>
      <w:pPr>
        <w:ind w:left="3600" w:hanging="360"/>
      </w:pPr>
      <w:rPr>
        <w:rFonts w:ascii="Noto Sans" w:eastAsia="Noto Sans" w:hAnsi="Noto Sans" w:cs="Noto San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w:eastAsia="Noto Sans" w:hAnsi="Noto Sans" w:cs="Noto Sans"/>
      </w:rPr>
    </w:lvl>
    <w:lvl w:ilvl="6">
      <w:start w:val="1"/>
      <w:numFmt w:val="bullet"/>
      <w:lvlText w:val="●"/>
      <w:lvlJc w:val="left"/>
      <w:pPr>
        <w:ind w:left="5760" w:hanging="360"/>
      </w:pPr>
      <w:rPr>
        <w:rFonts w:ascii="Noto Sans" w:eastAsia="Noto Sans" w:hAnsi="Noto Sans" w:cs="Noto San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w:eastAsia="Noto Sans" w:hAnsi="Noto Sans" w:cs="Noto Sans"/>
      </w:rPr>
    </w:lvl>
  </w:abstractNum>
  <w:abstractNum w:abstractNumId="25" w15:restartNumberingAfterBreak="0">
    <w:nsid w:val="7A9C0E57"/>
    <w:multiLevelType w:val="multilevel"/>
    <w:tmpl w:val="B016EE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7D382112"/>
    <w:multiLevelType w:val="multilevel"/>
    <w:tmpl w:val="AA446606"/>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4"/>
  </w:num>
  <w:num w:numId="2">
    <w:abstractNumId w:val="16"/>
  </w:num>
  <w:num w:numId="3">
    <w:abstractNumId w:val="26"/>
  </w:num>
  <w:num w:numId="4">
    <w:abstractNumId w:val="10"/>
  </w:num>
  <w:num w:numId="5">
    <w:abstractNumId w:val="3"/>
  </w:num>
  <w:num w:numId="6">
    <w:abstractNumId w:val="24"/>
  </w:num>
  <w:num w:numId="7">
    <w:abstractNumId w:val="9"/>
  </w:num>
  <w:num w:numId="8">
    <w:abstractNumId w:val="21"/>
  </w:num>
  <w:num w:numId="9">
    <w:abstractNumId w:val="5"/>
  </w:num>
  <w:num w:numId="10">
    <w:abstractNumId w:val="15"/>
  </w:num>
  <w:num w:numId="11">
    <w:abstractNumId w:val="4"/>
  </w:num>
  <w:num w:numId="12">
    <w:abstractNumId w:val="2"/>
  </w:num>
  <w:num w:numId="13">
    <w:abstractNumId w:val="8"/>
  </w:num>
  <w:num w:numId="14">
    <w:abstractNumId w:val="18"/>
  </w:num>
  <w:num w:numId="15">
    <w:abstractNumId w:val="17"/>
  </w:num>
  <w:num w:numId="16">
    <w:abstractNumId w:val="20"/>
  </w:num>
  <w:num w:numId="17">
    <w:abstractNumId w:val="22"/>
  </w:num>
  <w:num w:numId="18">
    <w:abstractNumId w:val="23"/>
  </w:num>
  <w:num w:numId="19">
    <w:abstractNumId w:val="19"/>
  </w:num>
  <w:num w:numId="20">
    <w:abstractNumId w:val="25"/>
  </w:num>
  <w:num w:numId="21">
    <w:abstractNumId w:val="1"/>
  </w:num>
  <w:num w:numId="22">
    <w:abstractNumId w:val="12"/>
  </w:num>
  <w:num w:numId="23">
    <w:abstractNumId w:val="6"/>
  </w:num>
  <w:num w:numId="24">
    <w:abstractNumId w:val="0"/>
  </w:num>
  <w:num w:numId="25">
    <w:abstractNumId w:val="13"/>
  </w:num>
  <w:num w:numId="26">
    <w:abstractNumId w:val="11"/>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4CD0"/>
    <w:rsid w:val="00B64CD0"/>
    <w:rsid w:val="00BC64F5"/>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29CDEE-7B1F-456F-BE43-40F280CCA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fil-PH" w:eastAsia="en-PH" w:bidi="ar-SA"/>
      </w:rPr>
    </w:rPrDefault>
    <w:pPrDefault>
      <w:pPr>
        <w:spacing w:line="276" w:lineRule="auto"/>
        <w:ind w:left="1354"/>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7845"/>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65423D"/>
    <w:pPr>
      <w:ind w:left="720"/>
      <w:contextualSpacing/>
    </w:pPr>
  </w:style>
  <w:style w:type="table" w:styleId="TableGrid">
    <w:name w:val="Table Grid"/>
    <w:basedOn w:val="TableNormal"/>
    <w:uiPriority w:val="59"/>
    <w:rsid w:val="001F5AD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A7D77"/>
    <w:pPr>
      <w:spacing w:line="240" w:lineRule="auto"/>
      <w:ind w:left="0"/>
      <w:jc w:val="left"/>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line="240" w:lineRule="auto"/>
    </w:p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pPr>
      <w:spacing w:line="240" w:lineRule="auto"/>
    </w:pPr>
    <w:tblPr>
      <w:tblStyleRowBandSize w:val="1"/>
      <w:tblStyleColBandSize w:val="1"/>
    </w:tblPr>
  </w:style>
  <w:style w:type="table" w:customStyle="1" w:styleId="a3">
    <w:basedOn w:val="TableNormal"/>
    <w:pPr>
      <w:spacing w:line="240" w:lineRule="auto"/>
    </w:pPr>
    <w:tblPr>
      <w:tblStyleRowBandSize w:val="1"/>
      <w:tblStyleColBandSize w:val="1"/>
    </w:tblPr>
  </w:style>
  <w:style w:type="table" w:customStyle="1" w:styleId="a4">
    <w:basedOn w:val="TableNormal"/>
    <w:pPr>
      <w:spacing w:line="240" w:lineRule="auto"/>
    </w:pPr>
    <w:tblPr>
      <w:tblStyleRowBandSize w:val="1"/>
      <w:tblStyleColBandSize w:val="1"/>
    </w:tblPr>
  </w:style>
  <w:style w:type="table" w:customStyle="1" w:styleId="a5">
    <w:basedOn w:val="TableNormal"/>
    <w:pPr>
      <w:spacing w:line="240" w:lineRule="auto"/>
    </w:pPr>
    <w:tblPr>
      <w:tblStyleRowBandSize w:val="1"/>
      <w:tblStyleColBandSize w:val="1"/>
    </w:tblPr>
  </w:style>
  <w:style w:type="table" w:customStyle="1" w:styleId="a6">
    <w:basedOn w:val="TableNormal"/>
    <w:pPr>
      <w:spacing w:line="240" w:lineRule="auto"/>
    </w:pPr>
    <w:tblPr>
      <w:tblStyleRowBandSize w:val="1"/>
      <w:tblStyleColBandSize w:val="1"/>
    </w:tblPr>
  </w:style>
  <w:style w:type="table" w:customStyle="1" w:styleId="a7">
    <w:basedOn w:val="TableNormal"/>
    <w:pPr>
      <w:spacing w:line="240" w:lineRule="auto"/>
    </w:pPr>
    <w:tblPr>
      <w:tblStyleRowBandSize w:val="1"/>
      <w:tblStyleColBandSize w:val="1"/>
    </w:tblPr>
  </w:style>
  <w:style w:type="table" w:customStyle="1" w:styleId="a8">
    <w:basedOn w:val="TableNormal"/>
    <w:pPr>
      <w:spacing w:line="240" w:lineRule="auto"/>
    </w:pPr>
    <w:tblPr>
      <w:tblStyleRowBandSize w:val="1"/>
      <w:tblStyleColBandSize w:val="1"/>
    </w:tblPr>
  </w:style>
  <w:style w:type="table" w:customStyle="1" w:styleId="a9">
    <w:basedOn w:val="TableNormal"/>
    <w:pPr>
      <w:spacing w:line="240" w:lineRule="auto"/>
    </w:pPr>
    <w:tblPr>
      <w:tblStyleRowBandSize w:val="1"/>
      <w:tblStyleColBandSize w:val="1"/>
    </w:tblPr>
  </w:style>
  <w:style w:type="table" w:customStyle="1" w:styleId="aa">
    <w:basedOn w:val="TableNormal"/>
    <w:pPr>
      <w:spacing w:line="240" w:lineRule="auto"/>
    </w:pPr>
    <w:tblPr>
      <w:tblStyleRowBandSize w:val="1"/>
      <w:tblStyleColBandSize w:val="1"/>
    </w:tblPr>
  </w:style>
  <w:style w:type="table" w:customStyle="1" w:styleId="ab">
    <w:basedOn w:val="TableNormal"/>
    <w:pPr>
      <w:spacing w:line="240" w:lineRule="auto"/>
    </w:pPr>
    <w:tblPr>
      <w:tblStyleRowBandSize w:val="1"/>
      <w:tblStyleColBandSize w:val="1"/>
      <w:tblCellMar>
        <w:left w:w="115" w:type="dxa"/>
        <w:right w:w="115" w:type="dxa"/>
      </w:tblCellMar>
    </w:tblPr>
  </w:style>
  <w:style w:type="table" w:customStyle="1" w:styleId="ac">
    <w:basedOn w:val="TableNormal"/>
    <w:pPr>
      <w:spacing w:line="240" w:lineRule="auto"/>
    </w:pPr>
    <w:tblPr>
      <w:tblStyleRowBandSize w:val="1"/>
      <w:tblStyleColBandSize w:val="1"/>
      <w:tblCellMar>
        <w:left w:w="115" w:type="dxa"/>
        <w:right w:w="115" w:type="dxa"/>
      </w:tblCellMar>
    </w:tblPr>
  </w:style>
  <w:style w:type="table" w:customStyle="1" w:styleId="ad">
    <w:basedOn w:val="TableNormal"/>
    <w:pPr>
      <w:spacing w:line="240" w:lineRule="auto"/>
    </w:pPr>
    <w:tblPr>
      <w:tblStyleRowBandSize w:val="1"/>
      <w:tblStyleColBandSize w:val="1"/>
      <w:tblCellMar>
        <w:left w:w="115" w:type="dxa"/>
        <w:right w:w="115" w:type="dxa"/>
      </w:tblCellMar>
    </w:tblPr>
  </w:style>
  <w:style w:type="table" w:customStyle="1" w:styleId="ae">
    <w:basedOn w:val="TableNormal"/>
    <w:pPr>
      <w:spacing w:line="240" w:lineRule="auto"/>
    </w:pPr>
    <w:tblPr>
      <w:tblStyleRowBandSize w:val="1"/>
      <w:tblStyleColBandSize w:val="1"/>
      <w:tblCellMar>
        <w:left w:w="115" w:type="dxa"/>
        <w:right w:w="115" w:type="dxa"/>
      </w:tblCellMar>
    </w:tblPr>
  </w:style>
  <w:style w:type="table" w:customStyle="1" w:styleId="af">
    <w:basedOn w:val="TableNormal"/>
    <w:pPr>
      <w:spacing w:line="240" w:lineRule="auto"/>
    </w:pPr>
    <w:tblPr>
      <w:tblStyleRowBandSize w:val="1"/>
      <w:tblStyleColBandSize w:val="1"/>
      <w:tblCellMar>
        <w:left w:w="115" w:type="dxa"/>
        <w:right w:w="115" w:type="dxa"/>
      </w:tblCellMar>
    </w:tblPr>
  </w:style>
  <w:style w:type="table" w:customStyle="1" w:styleId="af0">
    <w:basedOn w:val="TableNormal"/>
    <w:pPr>
      <w:spacing w:line="240" w:lineRule="auto"/>
    </w:p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7rOsf9TAsN3/CwJS4FXH4yHLdFQ==">CgMxLjA4AHIhMW1wQVIzV0d0c29OM3lwYmJ4N2c4QVBRWURDMHRNNU9E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2195</Words>
  <Characters>12512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mcmanganti</dc:creator>
  <cp:lastModifiedBy>Paul John Arias</cp:lastModifiedBy>
  <cp:revision>2</cp:revision>
  <dcterms:created xsi:type="dcterms:W3CDTF">2023-08-29T08:32:00Z</dcterms:created>
  <dcterms:modified xsi:type="dcterms:W3CDTF">2023-08-29T08:32:00Z</dcterms:modified>
</cp:coreProperties>
</file>